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AF9" w:rsidRPr="00EC26BD" w:rsidRDefault="00CC7782">
      <w:pPr>
        <w:tabs>
          <w:tab w:val="center" w:pos="4252"/>
        </w:tabs>
        <w:autoSpaceDE w:val="0"/>
        <w:autoSpaceDN w:val="0"/>
        <w:jc w:val="center"/>
        <w:outlineLvl w:val="0"/>
        <w:rPr>
          <w:rFonts w:ascii="Gulim" w:eastAsia="Gulim" w:hAnsi="Gulim"/>
          <w:color w:val="000000" w:themeColor="text1"/>
          <w:sz w:val="32"/>
          <w:szCs w:val="21"/>
          <w:lang w:eastAsia="zh-TW"/>
        </w:rPr>
      </w:pPr>
      <w:bookmarkStart w:id="0" w:name="_Toc280359852"/>
      <w:bookmarkStart w:id="1" w:name="_GoBack"/>
      <w:bookmarkEnd w:id="1"/>
      <w:r w:rsidRPr="00EC26BD">
        <w:rPr>
          <w:rFonts w:ascii="Gulim" w:eastAsia="Gulim" w:hAnsi="Gulim" w:cs="Malgun Gothic"/>
          <w:b/>
          <w:color w:val="000000" w:themeColor="text1"/>
          <w:sz w:val="32"/>
          <w:szCs w:val="21"/>
          <w:lang w:eastAsia="zh-TW"/>
        </w:rPr>
        <w:t>임대주택표준계약서</w:t>
      </w:r>
      <w:r w:rsidRPr="00EC26BD">
        <w:rPr>
          <w:rFonts w:ascii="Gulim" w:eastAsia="Gulim" w:hAnsi="Gulim" w:cs="Malgun Gothic" w:hint="eastAsia"/>
          <w:b/>
          <w:color w:val="000000" w:themeColor="text1"/>
          <w:sz w:val="32"/>
          <w:szCs w:val="21"/>
          <w:lang w:eastAsia="ko-KR"/>
        </w:rPr>
        <w:t xml:space="preserve"> </w:t>
      </w:r>
    </w:p>
    <w:p w:rsidR="00A41AF9" w:rsidRPr="00EC26BD" w:rsidRDefault="00CC7782">
      <w:pPr>
        <w:tabs>
          <w:tab w:val="center" w:pos="4252"/>
        </w:tabs>
        <w:autoSpaceDE w:val="0"/>
        <w:autoSpaceDN w:val="0"/>
        <w:snapToGrid w:val="0"/>
        <w:rPr>
          <w:rFonts w:ascii="Gulim" w:eastAsia="Gulim" w:hAnsi="Gulim"/>
          <w:b/>
          <w:color w:val="000000" w:themeColor="text1"/>
          <w:sz w:val="24"/>
          <w:lang w:eastAsia="ko-KR"/>
        </w:rPr>
      </w:pPr>
      <w:r w:rsidRPr="00EC26BD">
        <w:rPr>
          <w:rFonts w:ascii="Gulim" w:eastAsia="Gulim" w:hAnsi="Gulim" w:cs="Malgun Gothic"/>
          <w:b/>
          <w:color w:val="000000" w:themeColor="text1"/>
          <w:sz w:val="24"/>
          <w:lang w:eastAsia="ko-KR"/>
        </w:rPr>
        <w:t>두서</w:t>
      </w:r>
    </w:p>
    <w:p w:rsidR="00A41AF9" w:rsidRPr="00EC26BD" w:rsidRDefault="00CC7782">
      <w:pPr>
        <w:tabs>
          <w:tab w:val="center" w:pos="4252"/>
        </w:tabs>
        <w:autoSpaceDE w:val="0"/>
        <w:autoSpaceDN w:val="0"/>
        <w:snapToGrid w:val="0"/>
        <w:rPr>
          <w:rFonts w:ascii="Gulim" w:eastAsia="Gulim" w:hAnsi="Gulim"/>
          <w:color w:val="000000" w:themeColor="text1"/>
          <w:sz w:val="24"/>
          <w:lang w:eastAsia="ko-KR"/>
        </w:rPr>
      </w:pPr>
      <w:r w:rsidRPr="00EC26BD">
        <w:rPr>
          <w:rFonts w:ascii="Gulim" w:eastAsia="Gulim" w:hAnsi="Gulim"/>
          <w:color w:val="000000" w:themeColor="text1"/>
          <w:sz w:val="24"/>
          <w:lang w:eastAsia="ko-KR"/>
        </w:rPr>
        <w:t xml:space="preserve">　</w:t>
      </w:r>
      <w:r w:rsidRPr="00EC26BD">
        <w:rPr>
          <w:rFonts w:ascii="Gulim" w:eastAsia="Gulim" w:hAnsi="Gulim"/>
          <w:color w:val="000000" w:themeColor="text1"/>
          <w:sz w:val="24"/>
          <w:szCs w:val="26"/>
          <w:lang w:eastAsia="ko-KR"/>
        </w:rPr>
        <w:t xml:space="preserve">(1) </w:t>
      </w:r>
      <w:r w:rsidRPr="00EC26BD">
        <w:rPr>
          <w:rFonts w:ascii="Gulim" w:eastAsia="Gulim" w:hAnsi="Gulim" w:cs="Malgun Gothic"/>
          <w:color w:val="000000" w:themeColor="text1"/>
          <w:sz w:val="24"/>
          <w:szCs w:val="26"/>
          <w:lang w:eastAsia="ko-KR"/>
        </w:rPr>
        <w:t>임대차</w:t>
      </w:r>
      <w:r w:rsidRPr="00EC26BD">
        <w:rPr>
          <w:rFonts w:ascii="Gulim" w:eastAsia="Gulim" w:hAnsi="Gulim" w:cs="BatangChe" w:hint="eastAsia"/>
          <w:color w:val="000000" w:themeColor="text1"/>
          <w:sz w:val="24"/>
          <w:szCs w:val="26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4"/>
          <w:szCs w:val="26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4"/>
          <w:szCs w:val="26"/>
          <w:lang w:eastAsia="ko-KR"/>
        </w:rPr>
        <w:t>목적물</w:t>
      </w:r>
      <w:bookmarkEnd w:id="0"/>
    </w:p>
    <w:tbl>
      <w:tblPr>
        <w:tblW w:w="0" w:type="auto"/>
        <w:tblInd w:w="392" w:type="dxa"/>
        <w:tblLayout w:type="fixed"/>
        <w:tblLook w:val="01E0" w:firstRow="1" w:lastRow="1" w:firstColumn="1" w:lastColumn="1" w:noHBand="0" w:noVBand="0"/>
      </w:tblPr>
      <w:tblGrid>
        <w:gridCol w:w="491"/>
        <w:gridCol w:w="501"/>
        <w:gridCol w:w="567"/>
        <w:gridCol w:w="142"/>
        <w:gridCol w:w="1417"/>
        <w:gridCol w:w="709"/>
        <w:gridCol w:w="425"/>
        <w:gridCol w:w="567"/>
        <w:gridCol w:w="284"/>
        <w:gridCol w:w="1417"/>
        <w:gridCol w:w="2694"/>
      </w:tblGrid>
      <w:tr w:rsidR="00EC26BD" w:rsidRPr="00EC26BD">
        <w:trPr>
          <w:trHeight w:val="393"/>
        </w:trPr>
        <w:tc>
          <w:tcPr>
            <w:tcW w:w="4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ind w:left="113" w:right="113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 w:hint="eastAsia"/>
                <w:color w:val="000000" w:themeColor="text1"/>
                <w:szCs w:val="20"/>
                <w:lang w:eastAsia="ko-KR"/>
              </w:rPr>
              <w:t>건물의 명칭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0"/>
                <w:lang w:eastAsia="ko-KR"/>
              </w:rPr>
              <w:t>소재지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0"/>
                <w:lang w:eastAsia="ko-KR"/>
              </w:rPr>
              <w:t>등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distribute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 w:hint="eastAsia"/>
                <w:color w:val="000000" w:themeColor="text1"/>
                <w:kern w:val="0"/>
                <w:szCs w:val="20"/>
              </w:rPr>
              <w:t>명</w:t>
            </w:r>
            <w:r w:rsidRPr="00EC26BD">
              <w:rPr>
                <w:rFonts w:ascii="Gulim" w:eastAsia="Gulim" w:hAnsi="Gulim" w:cs="@Malgun Gothic"/>
                <w:color w:val="000000" w:themeColor="text1"/>
                <w:kern w:val="0"/>
                <w:szCs w:val="20"/>
              </w:rPr>
              <w:t>칭</w:t>
            </w:r>
          </w:p>
        </w:tc>
        <w:tc>
          <w:tcPr>
            <w:tcW w:w="76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</w:rPr>
            </w:pPr>
          </w:p>
        </w:tc>
      </w:tr>
      <w:tr w:rsidR="00EC26BD" w:rsidRPr="00EC26BD">
        <w:trPr>
          <w:trHeight w:val="399"/>
        </w:trPr>
        <w:tc>
          <w:tcPr>
            <w:tcW w:w="4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distribute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@Malgun Gothic"/>
                <w:color w:val="000000" w:themeColor="text1"/>
                <w:szCs w:val="20"/>
              </w:rPr>
              <w:t>소재지</w:t>
            </w:r>
          </w:p>
        </w:tc>
        <w:tc>
          <w:tcPr>
            <w:tcW w:w="76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</w:rPr>
            </w:pPr>
          </w:p>
        </w:tc>
      </w:tr>
      <w:tr w:rsidR="00EC26BD" w:rsidRPr="00EC26BD">
        <w:trPr>
          <w:trHeight w:val="333"/>
        </w:trPr>
        <w:tc>
          <w:tcPr>
            <w:tcW w:w="4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distribute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건축형식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28"/>
            </w:tblGrid>
            <w:tr w:rsidR="00EC26BD" w:rsidRPr="00EC26BD">
              <w:tc>
                <w:tcPr>
                  <w:tcW w:w="1328" w:type="dxa"/>
                  <w:vAlign w:val="center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jc w:val="distribute"/>
                    <w:rPr>
                      <w:rFonts w:ascii="Gulim" w:eastAsia="Gulim" w:hAnsi="Gulim"/>
                      <w:color w:val="000000" w:themeColor="text1"/>
                      <w:kern w:val="0"/>
                      <w:szCs w:val="20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kern w:val="0"/>
                      <w:szCs w:val="20"/>
                    </w:rPr>
                    <w:t>공동주택</w:t>
                  </w:r>
                </w:p>
              </w:tc>
            </w:tr>
            <w:tr w:rsidR="00EC26BD" w:rsidRPr="00EC26BD">
              <w:tc>
                <w:tcPr>
                  <w:tcW w:w="1328" w:type="dxa"/>
                  <w:vAlign w:val="center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jc w:val="distribute"/>
                    <w:rPr>
                      <w:rFonts w:ascii="Gulim" w:eastAsia="Gulim" w:hAnsi="Gulim"/>
                      <w:color w:val="000000" w:themeColor="text1"/>
                      <w:kern w:val="0"/>
                      <w:szCs w:val="20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kern w:val="0"/>
                      <w:szCs w:val="20"/>
                    </w:rPr>
                    <w:t>연립주택</w:t>
                  </w:r>
                </w:p>
              </w:tc>
            </w:tr>
            <w:tr w:rsidR="00EC26BD" w:rsidRPr="00EC26BD">
              <w:tc>
                <w:tcPr>
                  <w:tcW w:w="1328" w:type="dxa"/>
                  <w:vAlign w:val="center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jc w:val="distribute"/>
                    <w:rPr>
                      <w:rFonts w:ascii="Gulim" w:eastAsia="Gulim" w:hAnsi="Gulim"/>
                      <w:color w:val="000000" w:themeColor="text1"/>
                      <w:kern w:val="0"/>
                      <w:szCs w:val="20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kern w:val="0"/>
                      <w:szCs w:val="20"/>
                    </w:rPr>
                    <w:t>단독주택</w:t>
                  </w:r>
                </w:p>
              </w:tc>
            </w:tr>
            <w:tr w:rsidR="00EC26BD" w:rsidRPr="00EC26BD">
              <w:tc>
                <w:tcPr>
                  <w:tcW w:w="1328" w:type="dxa"/>
                  <w:vAlign w:val="center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jc w:val="distribute"/>
                    <w:rPr>
                      <w:rFonts w:ascii="Gulim" w:eastAsia="Gulim" w:hAnsi="Gulim"/>
                      <w:color w:val="000000" w:themeColor="text1"/>
                      <w:kern w:val="0"/>
                      <w:szCs w:val="20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kern w:val="0"/>
                      <w:szCs w:val="20"/>
                    </w:rPr>
                    <w:t>기타</w:t>
                  </w:r>
                </w:p>
              </w:tc>
            </w:tr>
          </w:tbl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구조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ind w:firstLineChars="100" w:firstLine="219"/>
              <w:rPr>
                <w:rFonts w:ascii="Gulim" w:eastAsia="Gulim" w:hAnsi="Gulim"/>
                <w:color w:val="000000" w:themeColor="text1"/>
                <w:sz w:val="18"/>
                <w:szCs w:val="18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목조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kern w:val="0"/>
                <w:szCs w:val="20"/>
              </w:rPr>
              <w:t>완공</w:t>
            </w:r>
            <w:r w:rsidRPr="00EC26BD">
              <w:rPr>
                <w:rFonts w:ascii="Gulim" w:eastAsia="Gulim" w:hAnsi="Gulim"/>
                <w:color w:val="000000" w:themeColor="text1"/>
                <w:kern w:val="0"/>
                <w:szCs w:val="20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kern w:val="0"/>
                <w:szCs w:val="20"/>
              </w:rPr>
              <w:t>연도</w:t>
            </w:r>
          </w:p>
        </w:tc>
      </w:tr>
      <w:tr w:rsidR="00EC26BD" w:rsidRPr="00EC26BD">
        <w:trPr>
          <w:trHeight w:val="370"/>
        </w:trPr>
        <w:tc>
          <w:tcPr>
            <w:tcW w:w="4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0"/>
              </w:rPr>
            </w:pPr>
          </w:p>
        </w:tc>
        <w:tc>
          <w:tcPr>
            <w:tcW w:w="2693" w:type="dxa"/>
            <w:gridSpan w:val="4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ind w:firstLineChars="100" w:firstLine="219"/>
              <w:rPr>
                <w:rFonts w:ascii="Gulim" w:eastAsia="Gulim" w:hAnsi="Gulim"/>
                <w:color w:val="000000" w:themeColor="text1"/>
                <w:sz w:val="18"/>
                <w:szCs w:val="18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비목조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</w:rPr>
              <w:t>(　　　　　　)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a3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44"/>
            </w:tblGrid>
            <w:tr w:rsidR="00EC26BD" w:rsidRPr="00EC26BD">
              <w:trPr>
                <w:trHeight w:val="227"/>
                <w:jc w:val="center"/>
              </w:trPr>
              <w:tc>
                <w:tcPr>
                  <w:tcW w:w="1744" w:type="dxa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jc w:val="right"/>
                    <w:rPr>
                      <w:rFonts w:ascii="Gulim" w:eastAsia="Gulim" w:hAnsi="Gulim"/>
                      <w:color w:val="000000" w:themeColor="text1"/>
                      <w:szCs w:val="20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0"/>
                    </w:rPr>
                    <w:t>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Cs w:val="20"/>
                    </w:rPr>
                    <w:t xml:space="preserve">　</w:t>
                  </w:r>
                </w:p>
              </w:tc>
            </w:tr>
            <w:tr w:rsidR="00EC26BD" w:rsidRPr="00EC26BD">
              <w:trPr>
                <w:jc w:val="center"/>
              </w:trPr>
              <w:tc>
                <w:tcPr>
                  <w:tcW w:w="1744" w:type="dxa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jc w:val="distribute"/>
                    <w:rPr>
                      <w:rFonts w:ascii="Gulim" w:eastAsia="Gulim" w:hAnsi="Gulim"/>
                      <w:color w:val="000000" w:themeColor="text1"/>
                      <w:szCs w:val="20"/>
                    </w:rPr>
                  </w:pPr>
                  <w:r w:rsidRPr="00EC26BD">
                    <w:rPr>
                      <w:rFonts w:ascii="Gulim" w:eastAsia="Gulim" w:hAnsi="Gulim"/>
                      <w:noProof/>
                      <w:color w:val="000000" w:themeColor="text1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1" locked="0" layoutInCell="1" allowOverlap="1" wp14:anchorId="0A122AE6" wp14:editId="7604745F">
                            <wp:simplePos x="0" y="0"/>
                            <wp:positionH relativeFrom="column">
                              <wp:posOffset>-195045</wp:posOffset>
                            </wp:positionH>
                            <wp:positionV relativeFrom="paragraph">
                              <wp:posOffset>14806</wp:posOffset>
                            </wp:positionV>
                            <wp:extent cx="1352550" cy="475247"/>
                            <wp:effectExtent l="0" t="0" r="19050" b="20320"/>
                            <wp:wrapNone/>
                            <wp:docPr id="32" name="AutoShape 5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52550" cy="475247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D382E67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AutoShape 55" o:spid="_x0000_s1026" type="#_x0000_t185" style="position:absolute;left:0;text-align:left;margin-left:-15.35pt;margin-top:1.15pt;width:106.5pt;height:37.4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">
                            <v:textbox inset="5.85pt,.7pt,5.85pt,.7pt"/>
                          </v:shape>
                        </w:pict>
                      </mc:Fallback>
                    </mc:AlternateConten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0"/>
                    </w:rPr>
                    <w:t>대규모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Cs w:val="20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0"/>
                    </w:rPr>
                    <w:t>수리를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Cs w:val="20"/>
                    </w:rPr>
                    <w:t xml:space="preserve"> </w:t>
                  </w:r>
                </w:p>
              </w:tc>
            </w:tr>
            <w:tr w:rsidR="00EC26BD" w:rsidRPr="00EC26BD">
              <w:trPr>
                <w:jc w:val="center"/>
              </w:trPr>
              <w:tc>
                <w:tcPr>
                  <w:tcW w:w="1744" w:type="dxa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jc w:val="distribute"/>
                    <w:rPr>
                      <w:rFonts w:ascii="Gulim" w:eastAsia="Gulim" w:hAnsi="Gulim"/>
                      <w:color w:val="000000" w:themeColor="text1"/>
                      <w:szCs w:val="20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Cs w:val="20"/>
                    </w:rPr>
                    <w:t>(　　　)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0"/>
                    </w:rPr>
                    <w:t>년</w:t>
                  </w:r>
                </w:p>
              </w:tc>
            </w:tr>
            <w:tr w:rsidR="00EC26BD" w:rsidRPr="00EC26BD">
              <w:trPr>
                <w:jc w:val="center"/>
              </w:trPr>
              <w:tc>
                <w:tcPr>
                  <w:tcW w:w="1744" w:type="dxa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jc w:val="distribute"/>
                    <w:rPr>
                      <w:rFonts w:ascii="Gulim" w:eastAsia="Gulim" w:hAnsi="Gulim"/>
                      <w:color w:val="000000" w:themeColor="text1"/>
                      <w:szCs w:val="20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0"/>
                    </w:rPr>
                    <w:t>실시</w:t>
                  </w:r>
                </w:p>
              </w:tc>
            </w:tr>
          </w:tbl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</w:rPr>
            </w:pPr>
          </w:p>
        </w:tc>
      </w:tr>
      <w:tr w:rsidR="00EC26BD" w:rsidRPr="00EC26BD">
        <w:trPr>
          <w:trHeight w:val="387"/>
        </w:trPr>
        <w:tc>
          <w:tcPr>
            <w:tcW w:w="4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right"/>
              <w:rPr>
                <w:rFonts w:ascii="Gulim" w:eastAsia="Gulim" w:hAnsi="Gulim"/>
                <w:color w:val="000000" w:themeColor="text1"/>
                <w:sz w:val="18"/>
                <w:szCs w:val="18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</w:rPr>
              <w:t>층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</w:rPr>
              <w:t>건물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26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ind w:firstLineChars="120" w:firstLine="239"/>
              <w:rPr>
                <w:rFonts w:ascii="Gulim" w:eastAsia="Gulim" w:hAnsi="Gulim"/>
                <w:color w:val="000000" w:themeColor="text1"/>
                <w:sz w:val="18"/>
                <w:szCs w:val="18"/>
              </w:rPr>
            </w:pPr>
          </w:p>
        </w:tc>
      </w:tr>
      <w:tr w:rsidR="00EC26BD" w:rsidRPr="00EC26BD">
        <w:trPr>
          <w:trHeight w:val="393"/>
        </w:trPr>
        <w:tc>
          <w:tcPr>
            <w:tcW w:w="4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가구수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right"/>
              <w:rPr>
                <w:rFonts w:ascii="Gulim" w:eastAsia="Gulim" w:hAnsi="Gulim"/>
                <w:color w:val="000000" w:themeColor="text1"/>
                <w:sz w:val="18"/>
                <w:szCs w:val="18"/>
              </w:rPr>
            </w:pPr>
            <w:r w:rsidRPr="00EC26BD">
              <w:rPr>
                <w:rFonts w:ascii="Gulim" w:eastAsia="Gulim" w:hAnsi="Gulim" w:cs="New Gulim" w:hint="eastAsia"/>
                <w:color w:val="000000" w:themeColor="text1"/>
                <w:sz w:val="18"/>
                <w:szCs w:val="18"/>
                <w:lang w:eastAsia="ko-KR"/>
              </w:rPr>
              <w:t>가구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26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</w:rPr>
            </w:pPr>
          </w:p>
        </w:tc>
      </w:tr>
      <w:tr w:rsidR="00EC26BD" w:rsidRPr="00EC26BD">
        <w:trPr>
          <w:trHeight w:val="385"/>
        </w:trPr>
        <w:tc>
          <w:tcPr>
            <w:tcW w:w="4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ind w:left="113" w:right="113"/>
              <w:jc w:val="center"/>
              <w:rPr>
                <w:rFonts w:ascii="Gulim" w:eastAsia="Gulim" w:hAnsi="Gulim"/>
                <w:color w:val="000000" w:themeColor="text1"/>
                <w:szCs w:val="20"/>
              </w:rPr>
            </w:pPr>
            <w:r w:rsidRPr="00BA48DD">
              <w:rPr>
                <w:rFonts w:ascii="Gulim" w:eastAsia="Gulim" w:hAnsi="Gulim" w:cs="@Malgun Gothic"/>
                <w:color w:val="000000" w:themeColor="text1"/>
                <w:spacing w:val="128"/>
                <w:kern w:val="0"/>
                <w:szCs w:val="20"/>
                <w:fitText w:val="1536" w:id="-121428730"/>
              </w:rPr>
              <w:t>가옥</w:t>
            </w:r>
            <w:r w:rsidRPr="00BA48DD">
              <w:rPr>
                <w:rFonts w:ascii="Gulim" w:eastAsia="Gulim" w:hAnsi="Gulim" w:cs="@Malgun Gothic" w:hint="eastAsia"/>
                <w:color w:val="000000" w:themeColor="text1"/>
                <w:spacing w:val="128"/>
                <w:kern w:val="0"/>
                <w:szCs w:val="20"/>
                <w:fitText w:val="1536" w:id="-121428730"/>
                <w:lang w:eastAsia="ko-KR"/>
              </w:rPr>
              <w:t xml:space="preserve"> </w:t>
            </w:r>
            <w:r w:rsidRPr="00BA48DD">
              <w:rPr>
                <w:rFonts w:ascii="Gulim" w:eastAsia="Gulim" w:hAnsi="Gulim" w:cs="@Malgun Gothic"/>
                <w:color w:val="000000" w:themeColor="text1"/>
                <w:spacing w:val="128"/>
                <w:kern w:val="0"/>
                <w:szCs w:val="20"/>
                <w:fitText w:val="1536" w:id="-121428730"/>
              </w:rPr>
              <w:t>부</w:t>
            </w:r>
            <w:r w:rsidRPr="00BA48DD">
              <w:rPr>
                <w:rFonts w:ascii="Gulim" w:eastAsia="Gulim" w:hAnsi="Gulim" w:cs="@Malgun Gothic"/>
                <w:color w:val="000000" w:themeColor="text1"/>
                <w:spacing w:val="-3"/>
                <w:kern w:val="0"/>
                <w:szCs w:val="20"/>
                <w:fitText w:val="1536" w:id="-121428730"/>
              </w:rPr>
              <w:t>분</w:t>
            </w:r>
          </w:p>
        </w:tc>
        <w:tc>
          <w:tcPr>
            <w:tcW w:w="12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distribute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가옥번호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right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호실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distribute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방배치</w:t>
            </w:r>
          </w:p>
        </w:tc>
        <w:tc>
          <w:tcPr>
            <w:tcW w:w="43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/>
                <w:color w:val="000000" w:themeColor="text1"/>
                <w:szCs w:val="20"/>
              </w:rPr>
              <w:t xml:space="preserve">(　　　)LDK·DK·K/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원룸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</w:rPr>
              <w:t>/</w:t>
            </w:r>
          </w:p>
        </w:tc>
      </w:tr>
      <w:tr w:rsidR="00EC26BD" w:rsidRPr="00EC26BD">
        <w:trPr>
          <w:trHeight w:val="545"/>
        </w:trPr>
        <w:tc>
          <w:tcPr>
            <w:tcW w:w="4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</w:rPr>
            </w:pPr>
          </w:p>
        </w:tc>
        <w:tc>
          <w:tcPr>
            <w:tcW w:w="12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distribute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kern w:val="0"/>
                <w:szCs w:val="20"/>
              </w:rPr>
              <w:t>면적</w:t>
            </w:r>
          </w:p>
        </w:tc>
        <w:tc>
          <w:tcPr>
            <w:tcW w:w="751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ind w:firstLineChars="600" w:firstLine="1314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㎡　(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Cs w:val="20"/>
                <w:lang w:eastAsia="ko-KR"/>
              </w:rPr>
              <w:t xml:space="preserve">이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이외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Cs w:val="20"/>
                <w:lang w:eastAsia="ko-KR"/>
              </w:rPr>
              <w:t>에</w:t>
            </w:r>
            <w:r w:rsidRPr="00EC26BD">
              <w:rPr>
                <w:rFonts w:ascii="Gulim" w:eastAsia="Gulim" w:hAnsi="Gulim" w:hint="eastAsia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발코니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u w:val="single"/>
                <w:lang w:eastAsia="ko-KR"/>
              </w:rPr>
              <w:t xml:space="preserve">　　　　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㎡)</w:t>
            </w:r>
          </w:p>
        </w:tc>
      </w:tr>
      <w:tr w:rsidR="00EC26BD" w:rsidRPr="00EC26BD">
        <w:trPr>
          <w:cantSplit/>
          <w:trHeight w:val="257"/>
        </w:trPr>
        <w:tc>
          <w:tcPr>
            <w:tcW w:w="4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5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ind w:left="113" w:right="113"/>
              <w:jc w:val="center"/>
              <w:rPr>
                <w:rFonts w:ascii="Gulim" w:eastAsia="Gulim" w:hAnsi="Gulim"/>
                <w:color w:val="000000" w:themeColor="text1"/>
                <w:szCs w:val="20"/>
              </w:rPr>
            </w:pPr>
            <w:r w:rsidRPr="00BA48DD">
              <w:rPr>
                <w:rFonts w:ascii="Gulim" w:eastAsia="Gulim" w:hAnsi="Gulim" w:cs="Malgun Gothic"/>
                <w:color w:val="000000" w:themeColor="text1"/>
                <w:spacing w:val="83"/>
                <w:kern w:val="0"/>
                <w:szCs w:val="20"/>
                <w:fitText w:val="1032" w:id="-121428728"/>
              </w:rPr>
              <w:t>설비</w:t>
            </w:r>
            <w:r w:rsidRPr="00BA48DD">
              <w:rPr>
                <w:rFonts w:ascii="Gulim" w:eastAsia="Gulim" w:hAnsi="Gulim"/>
                <w:color w:val="000000" w:themeColor="text1"/>
                <w:spacing w:val="83"/>
                <w:kern w:val="0"/>
                <w:szCs w:val="20"/>
                <w:fitText w:val="1032" w:id="-121428728"/>
              </w:rPr>
              <w:t xml:space="preserve"> </w:t>
            </w:r>
            <w:r w:rsidRPr="00BA48DD">
              <w:rPr>
                <w:rFonts w:ascii="Gulim" w:eastAsia="Gulim" w:hAnsi="Gulim" w:cs="@Malgun Gothic"/>
                <w:color w:val="000000" w:themeColor="text1"/>
                <w:spacing w:val="1"/>
                <w:kern w:val="0"/>
                <w:szCs w:val="20"/>
                <w:fitText w:val="1032" w:id="-121428728"/>
              </w:rPr>
              <w:t>등</w:t>
            </w:r>
          </w:p>
        </w:tc>
        <w:tc>
          <w:tcPr>
            <w:tcW w:w="3260" w:type="dxa"/>
            <w:gridSpan w:val="5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spacing w:line="240" w:lineRule="atLeast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kern w:val="0"/>
                <w:szCs w:val="20"/>
              </w:rPr>
              <w:t>화장실</w:t>
            </w:r>
          </w:p>
        </w:tc>
        <w:tc>
          <w:tcPr>
            <w:tcW w:w="4962" w:type="dxa"/>
            <w:gridSpan w:val="4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전용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수세식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비수세식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)·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공용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수세식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비수세식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)</w:t>
            </w:r>
          </w:p>
        </w:tc>
      </w:tr>
      <w:tr w:rsidR="00EC26BD" w:rsidRPr="00EC26BD">
        <w:trPr>
          <w:cantSplit/>
          <w:trHeight w:val="2422"/>
        </w:trPr>
        <w:tc>
          <w:tcPr>
            <w:tcW w:w="4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501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ind w:left="113" w:right="113"/>
              <w:jc w:val="center"/>
              <w:rPr>
                <w:rFonts w:ascii="Gulim" w:eastAsia="Gulim" w:hAnsi="Gulim"/>
                <w:color w:val="000000" w:themeColor="text1"/>
                <w:kern w:val="0"/>
                <w:szCs w:val="20"/>
                <w:lang w:eastAsia="ko-KR"/>
              </w:rPr>
            </w:pPr>
          </w:p>
        </w:tc>
        <w:tc>
          <w:tcPr>
            <w:tcW w:w="3260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left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kern w:val="0"/>
                <w:szCs w:val="20"/>
                <w:lang w:eastAsia="ko-KR"/>
              </w:rPr>
              <w:t>욕실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left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샤워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left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세면대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left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세탁기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0"/>
                <w:lang w:eastAsia="ko-KR"/>
              </w:rPr>
              <w:t xml:space="preserve"> 설치 장소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left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온수설비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left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가스레인지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전기레인지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· IH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조리기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left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냉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난방설비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left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비치된</w:t>
            </w:r>
            <w:r w:rsidRPr="00EC26BD">
              <w:rPr>
                <w:rFonts w:ascii="Gulim" w:eastAsia="Gulim" w:hAnsi="Gulim" w:hint="eastAsia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조명설비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left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오토락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left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지상파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디지털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방송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대응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· CATV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대응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left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인터넷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대응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left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우편함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left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택배함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left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열쇠</w:t>
            </w:r>
          </w:p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spacing w:line="240" w:lineRule="atLeast"/>
              <w:jc w:val="left"/>
              <w:rPr>
                <w:rFonts w:ascii="Gulim" w:eastAsia="Gulim" w:hAnsi="Gulim"/>
                <w:color w:val="000000" w:themeColor="text1"/>
                <w:kern w:val="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유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무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유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무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유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무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유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무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유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무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유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무</w:t>
            </w:r>
          </w:p>
          <w:p w:rsidR="00157792" w:rsidRDefault="0015779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Theme="minorEastAsia" w:hAnsi="Gulim" w:cs="Malgun Gothic"/>
                <w:color w:val="000000" w:themeColor="text1"/>
                <w:szCs w:val="20"/>
              </w:rPr>
            </w:pP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유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무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유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무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유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무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유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무</w:t>
            </w:r>
          </w:p>
          <w:p w:rsidR="00157792" w:rsidRDefault="0015779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Theme="minorEastAsia" w:hAnsi="Gulim" w:cs="Malgun Gothic"/>
                <w:color w:val="000000" w:themeColor="text1"/>
                <w:szCs w:val="20"/>
              </w:rPr>
            </w:pP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유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무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유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무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유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무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유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무</w:t>
            </w:r>
          </w:p>
        </w:tc>
        <w:tc>
          <w:tcPr>
            <w:tcW w:w="4111" w:type="dxa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</w:p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</w:p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</w:p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</w:p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</w:p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</w:p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</w:p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</w:p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</w:p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</w:p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</w:p>
          <w:p w:rsidR="00A41AF9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Theme="minorEastAsia" w:hAnsi="Gulim"/>
                <w:color w:val="000000" w:themeColor="text1"/>
                <w:szCs w:val="20"/>
              </w:rPr>
            </w:pPr>
          </w:p>
          <w:p w:rsidR="00157792" w:rsidRDefault="0015779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Theme="minorEastAsia" w:hAnsi="Gulim"/>
                <w:color w:val="000000" w:themeColor="text1"/>
                <w:szCs w:val="20"/>
              </w:rPr>
            </w:pPr>
          </w:p>
          <w:p w:rsidR="00157792" w:rsidRPr="00157792" w:rsidRDefault="0015779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Theme="minorEastAsia" w:hAnsi="Gulim"/>
                <w:color w:val="000000" w:themeColor="text1"/>
                <w:szCs w:val="20"/>
              </w:rPr>
            </w:pPr>
          </w:p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Cs w:val="20"/>
                <w:lang w:eastAsia="zh-TW"/>
              </w:rPr>
              <w:t>(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0"/>
                <w:lang w:eastAsia="zh-TW"/>
              </w:rPr>
              <w:t>열쇠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zh-TW"/>
              </w:rPr>
              <w:t xml:space="preserve">No.　　　　　　　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·　　　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Cs w:val="20"/>
                <w:lang w:eastAsia="ko-KR"/>
              </w:rPr>
              <w:t>개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)</w:t>
            </w:r>
          </w:p>
        </w:tc>
      </w:tr>
      <w:tr w:rsidR="00EC26BD" w:rsidRPr="00EC26BD">
        <w:tc>
          <w:tcPr>
            <w:tcW w:w="4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50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spacing w:line="240" w:lineRule="atLeast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사용가능전기용량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가스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상수도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하수도</w:t>
            </w:r>
          </w:p>
        </w:tc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(　　　　　　)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암페어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유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도시가스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프로판가스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)·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무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수도본관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Cs w:val="20"/>
                <w:lang w:eastAsia="ko-KR"/>
              </w:rPr>
              <w:t>과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직결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물탱크에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저장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우물물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유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공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Cs w:val="20"/>
                <w:lang w:eastAsia="ko-KR"/>
              </w:rPr>
              <w:t>용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하수도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정화조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)·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무</w:t>
            </w:r>
          </w:p>
        </w:tc>
      </w:tr>
      <w:tr w:rsidR="00EC26BD" w:rsidRPr="00EC26BD"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distribute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kern w:val="0"/>
                <w:szCs w:val="20"/>
              </w:rPr>
              <w:t>부속시설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주차장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오토바이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lastRenderedPageBreak/>
              <w:t>주차장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자전거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주차장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다용도실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전용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정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Cs w:val="20"/>
                <w:lang w:eastAsia="ko-KR"/>
              </w:rPr>
              <w:t>원</w:t>
            </w:r>
          </w:p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</w:rPr>
            </w:pPr>
          </w:p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lastRenderedPageBreak/>
              <w:t>포함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포함되지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않음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lastRenderedPageBreak/>
              <w:t>포함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포함되지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않음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포함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포함되지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않음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포함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포함되지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않음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포함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포함되지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않음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포함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포함되지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않음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포함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포함되지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않음</w:t>
            </w:r>
          </w:p>
        </w:tc>
        <w:tc>
          <w:tcPr>
            <w:tcW w:w="4395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41AF9" w:rsidRDefault="00CC7782">
            <w:pPr>
              <w:widowControl/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Theme="minorEastAsia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/>
                <w:color w:val="000000" w:themeColor="text1"/>
                <w:szCs w:val="20"/>
                <w:u w:val="single"/>
                <w:lang w:eastAsia="zh-CN"/>
              </w:rPr>
              <w:lastRenderedPageBreak/>
              <w:t xml:space="preserve">　　　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zh-CN"/>
              </w:rPr>
              <w:t>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zh-CN"/>
              </w:rPr>
              <w:t>분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zh-CN"/>
              </w:rPr>
              <w:t>위치번호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  <w:t>: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u w:val="single"/>
                <w:lang w:eastAsia="zh-CN"/>
              </w:rPr>
              <w:t xml:space="preserve">　　　　　　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  <w:t>)</w:t>
            </w:r>
          </w:p>
          <w:p w:rsidR="00157792" w:rsidRPr="00157792" w:rsidRDefault="00157792">
            <w:pPr>
              <w:widowControl/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Theme="minorEastAsia" w:hAnsi="Gulim"/>
                <w:color w:val="000000" w:themeColor="text1"/>
                <w:szCs w:val="20"/>
              </w:rPr>
            </w:pPr>
          </w:p>
          <w:p w:rsidR="00A41AF9" w:rsidRDefault="00CC7782">
            <w:pPr>
              <w:widowControl/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Theme="minorEastAsia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/>
                <w:color w:val="000000" w:themeColor="text1"/>
                <w:szCs w:val="20"/>
                <w:u w:val="single"/>
                <w:lang w:eastAsia="zh-CN"/>
              </w:rPr>
              <w:lastRenderedPageBreak/>
              <w:t xml:space="preserve">　　　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zh-CN"/>
              </w:rPr>
              <w:t>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zh-CN"/>
              </w:rPr>
              <w:t>분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zh-CN"/>
              </w:rPr>
              <w:t>위치번호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  <w:t>: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u w:val="single"/>
                <w:lang w:eastAsia="zh-CN"/>
              </w:rPr>
              <w:t xml:space="preserve">　　　　　　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  <w:t>)</w:t>
            </w:r>
          </w:p>
          <w:p w:rsidR="00157792" w:rsidRPr="00157792" w:rsidRDefault="00157792">
            <w:pPr>
              <w:widowControl/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Theme="minorEastAsia" w:hAnsi="Gulim"/>
                <w:color w:val="000000" w:themeColor="text1"/>
                <w:szCs w:val="20"/>
              </w:rPr>
            </w:pPr>
            <w:r>
              <w:rPr>
                <w:rFonts w:ascii="Gulim" w:eastAsiaTheme="minorEastAsia" w:hAnsi="Gulim" w:hint="eastAsia"/>
                <w:color w:val="000000" w:themeColor="text1"/>
                <w:szCs w:val="20"/>
              </w:rPr>
              <w:t>s</w:t>
            </w:r>
          </w:p>
          <w:p w:rsidR="00A41AF9" w:rsidRPr="00EC26BD" w:rsidRDefault="00CC7782">
            <w:pPr>
              <w:widowControl/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</w:pPr>
            <w:r w:rsidRPr="00EC26BD">
              <w:rPr>
                <w:rFonts w:ascii="Gulim" w:eastAsia="Gulim" w:hAnsi="Gulim"/>
                <w:color w:val="000000" w:themeColor="text1"/>
                <w:szCs w:val="20"/>
                <w:u w:val="single"/>
                <w:lang w:eastAsia="zh-CN"/>
              </w:rPr>
              <w:t xml:space="preserve">　　　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zh-CN"/>
              </w:rPr>
              <w:t>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zh-CN"/>
              </w:rPr>
              <w:t>분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0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zh-CN"/>
              </w:rPr>
              <w:t>위치번호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  <w:t>: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u w:val="single"/>
                <w:lang w:eastAsia="zh-CN"/>
              </w:rPr>
              <w:t xml:space="preserve">　　　　　　　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  <w:t>)</w:t>
            </w:r>
          </w:p>
          <w:p w:rsidR="00A41AF9" w:rsidRPr="00EC26BD" w:rsidRDefault="00A41AF9">
            <w:pPr>
              <w:widowControl/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</w:pPr>
          </w:p>
          <w:p w:rsidR="00A41AF9" w:rsidRPr="00EC26BD" w:rsidRDefault="00A41AF9">
            <w:pPr>
              <w:widowControl/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</w:pPr>
          </w:p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</w:pPr>
          </w:p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zh-CN"/>
              </w:rPr>
            </w:pPr>
          </w:p>
        </w:tc>
      </w:tr>
    </w:tbl>
    <w:p w:rsidR="00A41AF9" w:rsidRPr="00EC26BD" w:rsidRDefault="00CC7782">
      <w:pPr>
        <w:widowControl/>
        <w:autoSpaceDE w:val="0"/>
        <w:autoSpaceDN w:val="0"/>
        <w:spacing w:beforeLines="50" w:before="142" w:line="240" w:lineRule="exact"/>
        <w:ind w:firstLineChars="100" w:firstLine="259"/>
        <w:jc w:val="left"/>
        <w:rPr>
          <w:rFonts w:ascii="Gulim" w:eastAsia="Gulim" w:hAnsi="Gulim"/>
          <w:color w:val="000000" w:themeColor="text1"/>
          <w:sz w:val="24"/>
        </w:rPr>
      </w:pPr>
      <w:r w:rsidRPr="00EC26BD">
        <w:rPr>
          <w:rFonts w:ascii="Gulim" w:eastAsia="Gulim" w:hAnsi="Gulim"/>
          <w:color w:val="000000" w:themeColor="text1"/>
          <w:sz w:val="24"/>
        </w:rPr>
        <w:lastRenderedPageBreak/>
        <w:t xml:space="preserve">(2) </w:t>
      </w:r>
      <w:r w:rsidRPr="00EC26BD">
        <w:rPr>
          <w:rFonts w:ascii="Gulim" w:eastAsia="Gulim" w:hAnsi="Gulim" w:cs="Malgun Gothic"/>
          <w:color w:val="000000" w:themeColor="text1"/>
          <w:sz w:val="24"/>
        </w:rPr>
        <w:t>계약기간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709"/>
        <w:gridCol w:w="5811"/>
        <w:gridCol w:w="2694"/>
      </w:tblGrid>
      <w:tr w:rsidR="00EC26BD" w:rsidRPr="00EC26BD">
        <w:trPr>
          <w:trHeight w:val="34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distribute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시작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ind w:firstLineChars="700" w:firstLine="1533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 w:hint="eastAsia"/>
                <w:color w:val="000000" w:themeColor="text1"/>
                <w:szCs w:val="20"/>
                <w:lang w:eastAsia="ko-KR"/>
              </w:rPr>
              <w:t>년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　　　　　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0"/>
                <w:lang w:eastAsia="ko-KR"/>
              </w:rPr>
              <w:t>월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　　　　　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0"/>
                <w:lang w:eastAsia="ko-KR"/>
              </w:rPr>
              <w:t>일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Cs w:val="20"/>
                <w:lang w:eastAsia="ko-KR"/>
              </w:rPr>
              <w:t>부터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　　　　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년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</w:rPr>
              <w:t xml:space="preserve">　　　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Cs w:val="20"/>
                <w:lang w:eastAsia="ko-KR"/>
              </w:rPr>
              <w:t>개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월간</w:t>
            </w:r>
          </w:p>
        </w:tc>
      </w:tr>
      <w:tr w:rsidR="00EC26BD" w:rsidRPr="00EC26BD">
        <w:trPr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distribute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종료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ind w:firstLineChars="700" w:firstLine="1533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년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　　　　　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월</w:t>
            </w:r>
            <w:r w:rsidRPr="00EC26BD"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  <w:t xml:space="preserve">　　　　　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0"/>
                <w:lang w:eastAsia="ko-KR"/>
              </w:rPr>
              <w:t>일까지</w:t>
            </w:r>
          </w:p>
        </w:tc>
        <w:tc>
          <w:tcPr>
            <w:tcW w:w="26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0"/>
                <w:lang w:eastAsia="ko-KR"/>
              </w:rPr>
            </w:pPr>
          </w:p>
        </w:tc>
      </w:tr>
    </w:tbl>
    <w:p w:rsidR="00A41AF9" w:rsidRPr="00EC26BD" w:rsidRDefault="00CC7782">
      <w:pPr>
        <w:tabs>
          <w:tab w:val="center" w:pos="4252"/>
        </w:tabs>
        <w:autoSpaceDE w:val="0"/>
        <w:autoSpaceDN w:val="0"/>
        <w:snapToGrid w:val="0"/>
        <w:rPr>
          <w:rFonts w:ascii="Gulim" w:eastAsia="Gulim" w:hAnsi="Gulim"/>
          <w:color w:val="000000" w:themeColor="text1"/>
          <w:sz w:val="24"/>
        </w:rPr>
      </w:pPr>
      <w:r w:rsidRPr="00EC26BD">
        <w:rPr>
          <w:rFonts w:ascii="Gulim" w:eastAsia="Gulim" w:hAnsi="Gulim"/>
          <w:color w:val="000000" w:themeColor="text1"/>
          <w:sz w:val="24"/>
          <w:lang w:eastAsia="ko-KR"/>
        </w:rPr>
        <w:t xml:space="preserve">　</w:t>
      </w:r>
      <w:r w:rsidRPr="00EC26BD">
        <w:rPr>
          <w:rFonts w:ascii="Gulim" w:eastAsia="Gulim" w:hAnsi="Gulim"/>
          <w:color w:val="000000" w:themeColor="text1"/>
          <w:sz w:val="24"/>
        </w:rPr>
        <w:t xml:space="preserve">(3) </w:t>
      </w:r>
      <w:r w:rsidRPr="00EC26BD">
        <w:rPr>
          <w:rFonts w:ascii="Gulim" w:eastAsia="Gulim" w:hAnsi="Gulim" w:cs="Malgun Gothic"/>
          <w:color w:val="000000" w:themeColor="text1"/>
          <w:sz w:val="24"/>
        </w:rPr>
        <w:t>월세</w:t>
      </w:r>
      <w:r w:rsidRPr="00EC26BD">
        <w:rPr>
          <w:rFonts w:ascii="Gulim" w:eastAsia="Gulim" w:hAnsi="Gulim"/>
          <w:color w:val="000000" w:themeColor="text1"/>
          <w:sz w:val="24"/>
        </w:rPr>
        <w:t xml:space="preserve"> </w:t>
      </w:r>
      <w:r w:rsidRPr="00EC26BD">
        <w:rPr>
          <w:rFonts w:ascii="Gulim" w:eastAsia="Gulim" w:hAnsi="Gulim" w:cs="@Malgun Gothic"/>
          <w:color w:val="000000" w:themeColor="text1"/>
          <w:sz w:val="24"/>
        </w:rPr>
        <w:t>등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992"/>
        <w:gridCol w:w="992"/>
        <w:gridCol w:w="851"/>
        <w:gridCol w:w="696"/>
        <w:gridCol w:w="990"/>
        <w:gridCol w:w="259"/>
        <w:gridCol w:w="1093"/>
        <w:gridCol w:w="3344"/>
      </w:tblGrid>
      <w:tr w:rsidR="00EC26BD" w:rsidRPr="00EC26BD">
        <w:trPr>
          <w:trHeight w:val="340"/>
        </w:trPr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1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</w:rPr>
              <w:t>월세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</w:rPr>
              <w:t>공익비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1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</w:rPr>
              <w:t>지불기한</w:t>
            </w:r>
          </w:p>
        </w:tc>
        <w:tc>
          <w:tcPr>
            <w:tcW w:w="4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1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</w:rPr>
              <w:t>지불방법</w:t>
            </w:r>
          </w:p>
        </w:tc>
      </w:tr>
      <w:tr w:rsidR="00EC26BD" w:rsidRPr="00EC26BD">
        <w:trPr>
          <w:trHeight w:val="752"/>
        </w:trPr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jc w:val="distribute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kern w:val="0"/>
                <w:szCs w:val="20"/>
              </w:rPr>
              <w:t>월세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jc w:val="right"/>
              <w:rPr>
                <w:rFonts w:ascii="Gulim" w:eastAsia="Gulim" w:hAnsi="Gulim"/>
                <w:color w:val="000000" w:themeColor="text1"/>
                <w:szCs w:val="21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</w:rPr>
              <w:t>엔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jc w:val="center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당월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분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다음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달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분을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 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jc w:val="center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매월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　　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일까지</w:t>
            </w:r>
          </w:p>
        </w:tc>
        <w:tc>
          <w:tcPr>
            <w:tcW w:w="870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ind w:rightChars="-49" w:right="-107"/>
              <w:jc w:val="left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 w:cs="BatangChe" w:hint="eastAsia"/>
                <w:color w:val="000000" w:themeColor="text1"/>
                <w:szCs w:val="21"/>
                <w:lang w:eastAsia="ko-KR"/>
              </w:rPr>
              <w:t>송금</w:t>
            </w:r>
            <w:r w:rsidRPr="00EC26BD">
              <w:rPr>
                <w:rFonts w:ascii="Gulim" w:eastAsia="Gulim" w:hAnsi="Gulim" w:hint="eastAsia"/>
                <w:color w:val="000000" w:themeColor="text1"/>
                <w:szCs w:val="21"/>
                <w:lang w:eastAsia="ko-KR"/>
              </w:rPr>
              <w:t>,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자동이체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ind w:rightChars="-49" w:right="-107"/>
              <w:jc w:val="left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 w:cs="Malgun Gothic" w:hint="eastAsia"/>
                <w:color w:val="000000" w:themeColor="text1"/>
                <w:szCs w:val="21"/>
                <w:lang w:eastAsia="ko-KR"/>
              </w:rPr>
              <w:t>또는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Cs w:val="21"/>
                <w:lang w:eastAsia="ko-KR"/>
              </w:rPr>
              <w:t>직접 납부</w:t>
            </w:r>
          </w:p>
        </w:tc>
        <w:tc>
          <w:tcPr>
            <w:tcW w:w="3525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 w:cs="Malgun Gothic" w:hint="eastAsia"/>
                <w:color w:val="000000" w:themeColor="text1"/>
                <w:szCs w:val="21"/>
                <w:lang w:eastAsia="ko-KR"/>
              </w:rPr>
              <w:t>자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동이체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금융기관명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>:</w:t>
            </w:r>
          </w:p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예금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: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보통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당좌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계좌번호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>: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예금주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>: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jc w:val="left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 w:cs="BatangChe" w:hint="eastAsia"/>
                <w:color w:val="000000" w:themeColor="text1"/>
                <w:szCs w:val="21"/>
                <w:lang w:eastAsia="ko-KR"/>
              </w:rPr>
              <w:t>송금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수수료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부담자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: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임대인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임차인</w:t>
            </w:r>
          </w:p>
        </w:tc>
      </w:tr>
      <w:tr w:rsidR="00EC26BD" w:rsidRPr="00EC26BD">
        <w:trPr>
          <w:trHeight w:val="670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jc w:val="distribute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0"/>
              </w:rPr>
              <w:t>공익비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jc w:val="right"/>
              <w:rPr>
                <w:rFonts w:ascii="Gulim" w:eastAsia="Gulim" w:hAnsi="Gulim"/>
                <w:color w:val="000000" w:themeColor="text1"/>
                <w:szCs w:val="21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</w:rPr>
              <w:t>엔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jc w:val="center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당월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분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다음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달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분을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 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jc w:val="center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매월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　　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일까지</w:t>
            </w:r>
          </w:p>
        </w:tc>
        <w:tc>
          <w:tcPr>
            <w:tcW w:w="87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</w:p>
        </w:tc>
        <w:tc>
          <w:tcPr>
            <w:tcW w:w="3525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</w:p>
        </w:tc>
      </w:tr>
      <w:tr w:rsidR="00EC26BD" w:rsidRPr="00EC26BD">
        <w:trPr>
          <w:trHeight w:val="179"/>
        </w:trPr>
        <w:tc>
          <w:tcPr>
            <w:tcW w:w="99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jc w:val="distribute"/>
              <w:rPr>
                <w:rFonts w:ascii="Gulim" w:eastAsia="Gulim" w:hAnsi="Gulim"/>
                <w:color w:val="000000" w:themeColor="text1"/>
                <w:kern w:val="0"/>
                <w:szCs w:val="20"/>
                <w:lang w:eastAsia="ko-KR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</w:p>
        </w:tc>
        <w:tc>
          <w:tcPr>
            <w:tcW w:w="87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rPr>
                <w:rFonts w:ascii="Gulim" w:eastAsia="Gulim" w:hAnsi="Gulim"/>
                <w:color w:val="000000" w:themeColor="text1"/>
                <w:szCs w:val="21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</w:rPr>
              <w:t>납부처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</w:rPr>
              <w:t>:</w:t>
            </w:r>
          </w:p>
        </w:tc>
      </w:tr>
      <w:tr w:rsidR="00EC26BD" w:rsidRPr="00EC26BD">
        <w:trPr>
          <w:trHeight w:val="600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distribute"/>
              <w:rPr>
                <w:rFonts w:ascii="Gulim" w:eastAsia="Gulim" w:hAnsi="Gulim"/>
                <w:color w:val="000000" w:themeColor="text1"/>
                <w:szCs w:val="20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kern w:val="0"/>
                <w:szCs w:val="20"/>
              </w:rPr>
              <w:t>보증금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left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월세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　　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개월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1"/>
                <w:lang w:eastAsia="ko-KR"/>
              </w:rPr>
              <w:t xml:space="preserve"> 분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상당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ind w:firstLineChars="900" w:firstLine="1972"/>
              <w:jc w:val="left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엔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distribute"/>
              <w:rPr>
                <w:rFonts w:ascii="Gulim" w:eastAsia="Gulim" w:hAnsi="Gulim"/>
                <w:color w:val="000000" w:themeColor="text1"/>
                <w:szCs w:val="21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</w:rPr>
              <w:t>기타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distribute"/>
              <w:rPr>
                <w:rFonts w:ascii="Gulim" w:eastAsia="Gulim" w:hAnsi="Gulim"/>
                <w:color w:val="000000" w:themeColor="text1"/>
                <w:szCs w:val="21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</w:rPr>
              <w:t>일시금</w:t>
            </w:r>
          </w:p>
        </w:tc>
        <w:tc>
          <w:tcPr>
            <w:tcW w:w="467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rPr>
                <w:rFonts w:ascii="Gulim" w:eastAsia="Gulim" w:hAnsi="Gulim"/>
                <w:color w:val="000000" w:themeColor="text1"/>
                <w:szCs w:val="21"/>
              </w:rPr>
            </w:pPr>
          </w:p>
        </w:tc>
      </w:tr>
      <w:tr w:rsidR="00EC26BD" w:rsidRPr="00EC26BD">
        <w:trPr>
          <w:trHeight w:val="397"/>
        </w:trPr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1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</w:rPr>
              <w:t>부속시설사용료</w:t>
            </w:r>
          </w:p>
        </w:tc>
        <w:tc>
          <w:tcPr>
            <w:tcW w:w="7230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1"/>
              </w:rPr>
            </w:pPr>
          </w:p>
        </w:tc>
      </w:tr>
      <w:tr w:rsidR="00EC26BD" w:rsidRPr="00EC26BD">
        <w:trPr>
          <w:trHeight w:val="397"/>
        </w:trPr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1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</w:rPr>
              <w:t>기타</w:t>
            </w:r>
          </w:p>
        </w:tc>
        <w:tc>
          <w:tcPr>
            <w:tcW w:w="7230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1"/>
              </w:rPr>
            </w:pPr>
          </w:p>
        </w:tc>
      </w:tr>
    </w:tbl>
    <w:p w:rsidR="00A41AF9" w:rsidRPr="00EC26BD" w:rsidRDefault="00CC7782">
      <w:pPr>
        <w:tabs>
          <w:tab w:val="center" w:pos="4252"/>
        </w:tabs>
        <w:autoSpaceDE w:val="0"/>
        <w:autoSpaceDN w:val="0"/>
        <w:snapToGrid w:val="0"/>
        <w:spacing w:beforeLines="50" w:before="142"/>
        <w:rPr>
          <w:rFonts w:ascii="Gulim" w:eastAsia="Gulim" w:hAnsi="Gulim"/>
          <w:color w:val="000000" w:themeColor="text1"/>
          <w:sz w:val="24"/>
          <w:lang w:eastAsia="ko-KR"/>
        </w:rPr>
      </w:pPr>
      <w:r w:rsidRPr="00EC26BD">
        <w:rPr>
          <w:rFonts w:ascii="Gulim" w:eastAsia="Gulim" w:hAnsi="Gulim"/>
          <w:color w:val="000000" w:themeColor="text1"/>
          <w:sz w:val="24"/>
          <w:lang w:eastAsia="ko-KR"/>
        </w:rPr>
        <w:t xml:space="preserve">　(4) </w:t>
      </w:r>
      <w:r w:rsidRPr="00EC26BD">
        <w:rPr>
          <w:rFonts w:ascii="Gulim" w:eastAsia="Gulim" w:hAnsi="Gulim" w:cs="Malgun Gothic"/>
          <w:color w:val="000000" w:themeColor="text1"/>
          <w:sz w:val="24"/>
          <w:lang w:eastAsia="ko-KR"/>
        </w:rPr>
        <w:t>임대인</w:t>
      </w:r>
      <w:r w:rsidRPr="00EC26BD">
        <w:rPr>
          <w:rFonts w:ascii="Gulim" w:eastAsia="Gulim" w:hAnsi="Gulim"/>
          <w:color w:val="000000" w:themeColor="text1"/>
          <w:sz w:val="24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4"/>
          <w:lang w:eastAsia="ko-KR"/>
        </w:rPr>
        <w:t>및</w:t>
      </w:r>
      <w:r w:rsidRPr="00EC26BD">
        <w:rPr>
          <w:rFonts w:ascii="Gulim" w:eastAsia="Gulim" w:hAnsi="Gulim"/>
          <w:color w:val="000000" w:themeColor="text1"/>
          <w:sz w:val="24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4"/>
          <w:lang w:eastAsia="ko-KR"/>
        </w:rPr>
        <w:t>관리업자</w:t>
      </w:r>
    </w:p>
    <w:tbl>
      <w:tblPr>
        <w:tblW w:w="9214" w:type="dxa"/>
        <w:tblInd w:w="392" w:type="dxa"/>
        <w:tblLook w:val="01E0" w:firstRow="1" w:lastRow="1" w:firstColumn="1" w:lastColumn="1" w:noHBand="0" w:noVBand="0"/>
      </w:tblPr>
      <w:tblGrid>
        <w:gridCol w:w="2126"/>
        <w:gridCol w:w="7088"/>
      </w:tblGrid>
      <w:tr w:rsidR="00EC26BD" w:rsidRPr="00EC26BD">
        <w:trPr>
          <w:trHeight w:val="710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BA48DD">
              <w:rPr>
                <w:rFonts w:ascii="Gulim" w:eastAsia="Gulim" w:hAnsi="Gulim" w:cs="Malgun Gothic"/>
                <w:color w:val="000000" w:themeColor="text1"/>
                <w:w w:val="95"/>
                <w:kern w:val="0"/>
                <w:szCs w:val="21"/>
                <w:fitText w:val="576" w:id="-121428722"/>
                <w:lang w:eastAsia="ko-KR"/>
              </w:rPr>
              <w:t>임대</w:t>
            </w:r>
            <w:r w:rsidRPr="00BA48DD">
              <w:rPr>
                <w:rFonts w:ascii="Gulim" w:eastAsia="Gulim" w:hAnsi="Gulim" w:cs="Malgun Gothic"/>
                <w:color w:val="000000" w:themeColor="text1"/>
                <w:spacing w:val="3"/>
                <w:w w:val="95"/>
                <w:kern w:val="0"/>
                <w:szCs w:val="21"/>
                <w:fitText w:val="576" w:id="-121428722"/>
                <w:lang w:eastAsia="ko-KR"/>
              </w:rPr>
              <w:t>인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회사명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대표자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>)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spacing w:line="276" w:lineRule="auto"/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zh-TW"/>
              </w:rPr>
              <w:t>주소</w:t>
            </w:r>
            <w:r w:rsidRPr="00EC26BD">
              <w:rPr>
                <w:rFonts w:ascii="Gulim" w:eastAsia="Gulim" w:hAnsi="Gulim" w:hint="eastAsia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zh-TW"/>
              </w:rPr>
              <w:t>우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  <w:t xml:space="preserve">      -      )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spacing w:line="276" w:lineRule="auto"/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zh-TW"/>
              </w:rPr>
              <w:t>성명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  <w:t xml:space="preserve">　　　　　　　　　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zh-TW"/>
              </w:rPr>
              <w:t>전화번호</w:t>
            </w:r>
          </w:p>
        </w:tc>
      </w:tr>
      <w:tr w:rsidR="00EC26BD" w:rsidRPr="00EC26BD">
        <w:trPr>
          <w:trHeight w:val="700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lastRenderedPageBreak/>
              <w:t>관리업자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회사명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대표자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>)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spacing w:line="276" w:lineRule="auto"/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</w:pPr>
            <w:r w:rsidRPr="00EC26BD">
              <w:rPr>
                <w:rFonts w:ascii="Gulim" w:eastAsia="Gulim" w:hAnsi="Gulim" w:cs="@Malgun Gothic"/>
                <w:color w:val="000000" w:themeColor="text1"/>
                <w:szCs w:val="21"/>
                <w:lang w:eastAsia="zh-TW"/>
              </w:rPr>
              <w:t>소재지</w:t>
            </w:r>
            <w:r w:rsidRPr="00EC26BD">
              <w:rPr>
                <w:rFonts w:ascii="Gulim" w:eastAsia="Gulim" w:hAnsi="Gulim" w:hint="eastAsia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zh-TW"/>
              </w:rPr>
              <w:t>우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  <w:t xml:space="preserve">      -      )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spacing w:line="276" w:lineRule="auto"/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zh-TW"/>
              </w:rPr>
              <w:t>성명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  <w:t xml:space="preserve">　　　　　　　　　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zh-TW"/>
              </w:rPr>
              <w:t>전화번호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spacing w:line="276" w:lineRule="auto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임대주택관리업자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등록번호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　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국토교통대신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>(　)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제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　　　　　　</w:t>
            </w:r>
            <w:r w:rsidRPr="00EC26BD">
              <w:rPr>
                <w:rFonts w:ascii="New Gulim" w:eastAsia="Gulim" w:hAnsi="New Gulim" w:cs="New Gulim" w:hint="eastAsia"/>
                <w:color w:val="000000" w:themeColor="text1"/>
                <w:szCs w:val="21"/>
                <w:lang w:eastAsia="ko-KR"/>
              </w:rPr>
              <w:t>호</w:t>
            </w:r>
          </w:p>
        </w:tc>
      </w:tr>
    </w:tbl>
    <w:p w:rsidR="00A41AF9" w:rsidRPr="00EC26BD" w:rsidRDefault="00CC7782">
      <w:pPr>
        <w:tabs>
          <w:tab w:val="center" w:pos="4252"/>
        </w:tabs>
        <w:autoSpaceDE w:val="0"/>
        <w:autoSpaceDN w:val="0"/>
        <w:ind w:firstLineChars="300" w:firstLine="657"/>
        <w:rPr>
          <w:rFonts w:ascii="Gulim" w:eastAsia="Gulim" w:hAnsi="Gulim"/>
          <w:color w:val="000000" w:themeColor="text1"/>
          <w:lang w:eastAsia="ko-KR"/>
        </w:rPr>
      </w:pPr>
      <w:r w:rsidRPr="00EC26BD">
        <w:rPr>
          <w:rFonts w:ascii="ＭＳ 明朝" w:eastAsia="Gulim" w:hAnsi="ＭＳ 明朝" w:cs="ＭＳ 明朝"/>
          <w:color w:val="000000" w:themeColor="text1"/>
          <w:lang w:eastAsia="ko-KR"/>
        </w:rPr>
        <w:t>✻</w:t>
      </w:r>
      <w:r w:rsidRPr="00EC26BD">
        <w:rPr>
          <w:rFonts w:ascii="Gulim" w:eastAsia="Gulim" w:hAnsi="Gulim" w:cs="Malgun Gothic"/>
          <w:color w:val="000000" w:themeColor="text1"/>
          <w:lang w:eastAsia="ko-KR"/>
        </w:rPr>
        <w:t>임대인</w:t>
      </w:r>
      <w:r w:rsidRPr="00EC26BD">
        <w:rPr>
          <w:rFonts w:ascii="Gulim" w:eastAsia="Gulim" w:hAnsi="Gulim" w:cs="BatangChe" w:hint="eastAsia"/>
          <w:color w:val="000000" w:themeColor="text1"/>
          <w:lang w:eastAsia="ko-KR"/>
        </w:rPr>
        <w:t>과</w:t>
      </w:r>
      <w:r w:rsidRPr="00EC26BD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Pr="00EC26BD">
        <w:rPr>
          <w:rFonts w:ascii="Gulim" w:eastAsia="Gulim" w:hAnsi="Gulim" w:cs="@Malgun Gothic"/>
          <w:color w:val="000000" w:themeColor="text1"/>
          <w:lang w:eastAsia="ko-KR"/>
        </w:rPr>
        <w:t>건물</w:t>
      </w:r>
      <w:r w:rsidRPr="00EC26BD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lang w:eastAsia="ko-KR"/>
        </w:rPr>
        <w:t>소유자</w:t>
      </w:r>
      <w:r w:rsidRPr="00EC26BD">
        <w:rPr>
          <w:rFonts w:ascii="Gulim" w:eastAsia="Gulim" w:hAnsi="Gulim" w:cs="BatangChe" w:hint="eastAsia"/>
          <w:color w:val="000000" w:themeColor="text1"/>
          <w:lang w:eastAsia="ko-KR"/>
        </w:rPr>
        <w:t>가 다른</w:t>
      </w:r>
      <w:r w:rsidRPr="00EC26BD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lang w:eastAsia="ko-KR"/>
        </w:rPr>
        <w:t>경우</w:t>
      </w:r>
      <w:r w:rsidRPr="00EC26BD">
        <w:rPr>
          <w:rFonts w:ascii="Gulim" w:eastAsia="Gulim" w:hAnsi="Gulim" w:cs="BatangChe" w:hint="eastAsia"/>
          <w:color w:val="000000" w:themeColor="text1"/>
          <w:lang w:eastAsia="ko-KR"/>
        </w:rPr>
        <w:t>에는</w:t>
      </w:r>
      <w:r w:rsidRPr="00EC26BD">
        <w:rPr>
          <w:rFonts w:ascii="Gulim" w:eastAsia="Gulim" w:hAnsi="Gulim" w:hint="eastAsia"/>
          <w:color w:val="000000" w:themeColor="text1"/>
          <w:lang w:eastAsia="ko-KR"/>
        </w:rPr>
        <w:t xml:space="preserve"> 아래 항목도 </w:t>
      </w:r>
      <w:r w:rsidRPr="00EC26BD">
        <w:rPr>
          <w:rFonts w:ascii="Gulim" w:eastAsia="Gulim" w:hAnsi="Gulim" w:cs="Malgun Gothic"/>
          <w:color w:val="000000" w:themeColor="text1"/>
          <w:lang w:eastAsia="ko-KR"/>
        </w:rPr>
        <w:t>기재할</w:t>
      </w:r>
      <w:r w:rsidRPr="00EC26BD">
        <w:rPr>
          <w:rFonts w:ascii="Gulim" w:eastAsia="Gulim" w:hAnsi="Gulim"/>
          <w:color w:val="000000" w:themeColor="text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lang w:eastAsia="ko-KR"/>
        </w:rPr>
        <w:t>것</w:t>
      </w:r>
      <w:r w:rsidRPr="00EC26BD">
        <w:rPr>
          <w:rFonts w:ascii="Gulim" w:eastAsia="Gulim" w:hAnsi="Gulim"/>
          <w:color w:val="000000" w:themeColor="text1"/>
          <w:lang w:eastAsia="ko-KR"/>
        </w:rPr>
        <w:t>.</w:t>
      </w:r>
    </w:p>
    <w:tbl>
      <w:tblPr>
        <w:tblW w:w="9214" w:type="dxa"/>
        <w:tblInd w:w="392" w:type="dxa"/>
        <w:tblLook w:val="01E0" w:firstRow="1" w:lastRow="1" w:firstColumn="1" w:lastColumn="1" w:noHBand="0" w:noVBand="0"/>
      </w:tblPr>
      <w:tblGrid>
        <w:gridCol w:w="2126"/>
        <w:gridCol w:w="7088"/>
      </w:tblGrid>
      <w:tr w:rsidR="00EC26BD" w:rsidRPr="00EC26BD">
        <w:trPr>
          <w:trHeight w:val="636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1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</w:rPr>
              <w:t>건물</w:t>
            </w:r>
            <w:r w:rsidRPr="00EC26BD">
              <w:rPr>
                <w:rFonts w:ascii="Gulim" w:eastAsia="Gulim" w:hAnsi="Gulim" w:hint="eastAsia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</w:rPr>
              <w:t>소유자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</w:pPr>
            <w:r w:rsidRPr="00EC26BD">
              <w:rPr>
                <w:rFonts w:ascii="Gulim" w:eastAsia="Gulim" w:hAnsi="Gulim" w:cs="Malgun Gothic" w:hint="eastAsia"/>
                <w:color w:val="000000" w:themeColor="text1"/>
                <w:szCs w:val="21"/>
                <w:lang w:eastAsia="zh-TW"/>
              </w:rPr>
              <w:t>주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zh-TW"/>
              </w:rPr>
              <w:t>소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  <w:t xml:space="preserve"> (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zh-TW"/>
              </w:rPr>
              <w:t>우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  <w:t xml:space="preserve">      -      )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zh-TW"/>
              </w:rPr>
              <w:t>성명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  <w:t xml:space="preserve">　　　　　　　　　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zh-TW"/>
              </w:rPr>
              <w:t>전화번호</w:t>
            </w:r>
          </w:p>
        </w:tc>
      </w:tr>
    </w:tbl>
    <w:p w:rsidR="00A41AF9" w:rsidRPr="00EC26BD" w:rsidRDefault="00CC7782">
      <w:pPr>
        <w:tabs>
          <w:tab w:val="center" w:pos="4252"/>
        </w:tabs>
        <w:autoSpaceDE w:val="0"/>
        <w:autoSpaceDN w:val="0"/>
        <w:snapToGrid w:val="0"/>
        <w:spacing w:beforeLines="50" w:before="142"/>
        <w:rPr>
          <w:rFonts w:ascii="Gulim" w:eastAsia="Gulim" w:hAnsi="Gulim"/>
          <w:color w:val="000000" w:themeColor="text1"/>
          <w:sz w:val="26"/>
          <w:szCs w:val="26"/>
        </w:rPr>
      </w:pPr>
      <w:r w:rsidRPr="00EC26BD">
        <w:rPr>
          <w:rFonts w:ascii="Gulim" w:eastAsia="Gulim" w:hAnsi="Gulim"/>
          <w:color w:val="000000" w:themeColor="text1"/>
          <w:sz w:val="24"/>
          <w:lang w:eastAsia="ko-KR"/>
        </w:rPr>
        <w:t xml:space="preserve">　</w:t>
      </w:r>
      <w:r w:rsidRPr="00EC26BD">
        <w:rPr>
          <w:rFonts w:ascii="Gulim" w:eastAsia="Gulim" w:hAnsi="Gulim"/>
          <w:color w:val="000000" w:themeColor="text1"/>
          <w:sz w:val="24"/>
        </w:rPr>
        <w:t xml:space="preserve">(5) </w:t>
      </w:r>
      <w:r w:rsidRPr="00EC26BD">
        <w:rPr>
          <w:rFonts w:ascii="Gulim" w:eastAsia="Gulim" w:hAnsi="Gulim" w:cs="Malgun Gothic"/>
          <w:color w:val="000000" w:themeColor="text1"/>
          <w:sz w:val="26"/>
          <w:szCs w:val="26"/>
        </w:rPr>
        <w:t>임차인</w:t>
      </w:r>
      <w:r w:rsidRPr="00EC26BD">
        <w:rPr>
          <w:rFonts w:ascii="Gulim" w:eastAsia="Gulim" w:hAnsi="Gulim"/>
          <w:color w:val="000000" w:themeColor="text1"/>
          <w:sz w:val="26"/>
          <w:szCs w:val="26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6"/>
          <w:szCs w:val="26"/>
        </w:rPr>
        <w:t>및</w:t>
      </w:r>
      <w:r w:rsidRPr="00EC26BD">
        <w:rPr>
          <w:rFonts w:ascii="Gulim" w:eastAsia="Gulim" w:hAnsi="Gulim"/>
          <w:color w:val="000000" w:themeColor="text1"/>
          <w:sz w:val="26"/>
          <w:szCs w:val="26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6"/>
          <w:szCs w:val="26"/>
        </w:rPr>
        <w:t>동거인</w:t>
      </w:r>
    </w:p>
    <w:tbl>
      <w:tblPr>
        <w:tblW w:w="9214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992"/>
        <w:gridCol w:w="1134"/>
        <w:gridCol w:w="1578"/>
        <w:gridCol w:w="5510"/>
      </w:tblGrid>
      <w:tr w:rsidR="00EC26BD" w:rsidRPr="00EC26BD">
        <w:trPr>
          <w:trHeight w:val="121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1"/>
              </w:rPr>
            </w:pPr>
          </w:p>
        </w:tc>
        <w:tc>
          <w:tcPr>
            <w:tcW w:w="2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1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kern w:val="0"/>
                <w:szCs w:val="21"/>
              </w:rPr>
              <w:t>임차인</w:t>
            </w:r>
          </w:p>
        </w:tc>
        <w:tc>
          <w:tcPr>
            <w:tcW w:w="5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1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kern w:val="0"/>
                <w:szCs w:val="21"/>
              </w:rPr>
              <w:t>동거인</w:t>
            </w:r>
          </w:p>
        </w:tc>
      </w:tr>
      <w:tr w:rsidR="00EC26BD" w:rsidRPr="00EC26BD">
        <w:trPr>
          <w:trHeight w:val="1373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distribute"/>
              <w:rPr>
                <w:rFonts w:ascii="Gulim" w:eastAsia="Gulim" w:hAnsi="Gulim"/>
                <w:color w:val="000000" w:themeColor="text1"/>
                <w:szCs w:val="21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</w:rPr>
              <w:t>성명</w:t>
            </w:r>
          </w:p>
        </w:tc>
        <w:tc>
          <w:tcPr>
            <w:tcW w:w="2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a3"/>
              <w:tblW w:w="2462" w:type="dxa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62"/>
            </w:tblGrid>
            <w:tr w:rsidR="00EC26BD" w:rsidRPr="00EC26BD">
              <w:trPr>
                <w:trHeight w:val="486"/>
              </w:trPr>
              <w:tc>
                <w:tcPr>
                  <w:tcW w:w="2462" w:type="dxa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ind w:right="-108"/>
                    <w:rPr>
                      <w:rFonts w:ascii="Gulim" w:eastAsia="Gulim" w:hAnsi="Gulim"/>
                      <w:color w:val="000000" w:themeColor="text1"/>
                      <w:szCs w:val="21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1"/>
                    </w:rPr>
                    <w:t>성명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</w:rPr>
                    <w:t>)</w:t>
                  </w:r>
                </w:p>
              </w:tc>
            </w:tr>
            <w:tr w:rsidR="00EC26BD" w:rsidRPr="00EC26BD">
              <w:trPr>
                <w:trHeight w:val="486"/>
              </w:trPr>
              <w:tc>
                <w:tcPr>
                  <w:tcW w:w="2462" w:type="dxa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ind w:right="-108"/>
                    <w:rPr>
                      <w:rFonts w:ascii="Gulim" w:eastAsia="Gulim" w:hAnsi="Gulim"/>
                      <w:color w:val="000000" w:themeColor="text1"/>
                      <w:szCs w:val="21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1"/>
                    </w:rPr>
                    <w:t>연령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</w:rPr>
                    <w:t xml:space="preserve">)　　　　　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1"/>
                    </w:rPr>
                    <w:t>세</w:t>
                  </w:r>
                </w:p>
              </w:tc>
            </w:tr>
            <w:tr w:rsidR="00EC26BD" w:rsidRPr="00EC26BD">
              <w:trPr>
                <w:trHeight w:val="486"/>
              </w:trPr>
              <w:tc>
                <w:tcPr>
                  <w:tcW w:w="2462" w:type="dxa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ind w:right="-108"/>
                    <w:rPr>
                      <w:rFonts w:ascii="Gulim" w:eastAsia="Gulim" w:hAnsi="Gulim"/>
                      <w:color w:val="000000" w:themeColor="text1"/>
                      <w:szCs w:val="21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1"/>
                    </w:rPr>
                    <w:t>전화번호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</w:rPr>
                    <w:t>)</w:t>
                  </w:r>
                </w:p>
              </w:tc>
            </w:tr>
          </w:tbl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1"/>
              </w:rPr>
            </w:pPr>
          </w:p>
        </w:tc>
        <w:tc>
          <w:tcPr>
            <w:tcW w:w="5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2268"/>
              <w:gridCol w:w="1843"/>
            </w:tblGrid>
            <w:tr w:rsidR="00EC26BD" w:rsidRPr="00EC26BD">
              <w:tc>
                <w:tcPr>
                  <w:tcW w:w="1163" w:type="dxa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1"/>
                      <w:lang w:eastAsia="zh-TW"/>
                    </w:rPr>
                    <w:t>성명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  <w:t>)</w:t>
                  </w:r>
                </w:p>
              </w:tc>
              <w:tc>
                <w:tcPr>
                  <w:tcW w:w="2268" w:type="dxa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1"/>
                      <w:lang w:eastAsia="zh-TW"/>
                    </w:rPr>
                    <w:t>연령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  <w:t xml:space="preserve">)　　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1"/>
                      <w:lang w:eastAsia="zh-TW"/>
                    </w:rPr>
                    <w:t>세</w:t>
                  </w:r>
                </w:p>
              </w:tc>
            </w:tr>
            <w:tr w:rsidR="00EC26BD" w:rsidRPr="00EC26BD">
              <w:tc>
                <w:tcPr>
                  <w:tcW w:w="1163" w:type="dxa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1"/>
                      <w:lang w:eastAsia="zh-TW"/>
                    </w:rPr>
                    <w:t>성명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  <w:t>)</w:t>
                  </w:r>
                </w:p>
              </w:tc>
              <w:tc>
                <w:tcPr>
                  <w:tcW w:w="2268" w:type="dxa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1"/>
                      <w:lang w:eastAsia="zh-TW"/>
                    </w:rPr>
                    <w:t>연령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  <w:t xml:space="preserve">)　　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1"/>
                      <w:lang w:eastAsia="zh-TW"/>
                    </w:rPr>
                    <w:t>세</w:t>
                  </w:r>
                </w:p>
              </w:tc>
            </w:tr>
            <w:tr w:rsidR="00EC26BD" w:rsidRPr="00EC26BD">
              <w:tc>
                <w:tcPr>
                  <w:tcW w:w="1163" w:type="dxa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1"/>
                      <w:lang w:eastAsia="zh-TW"/>
                    </w:rPr>
                    <w:t>성명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  <w:t>)</w:t>
                  </w:r>
                </w:p>
              </w:tc>
              <w:tc>
                <w:tcPr>
                  <w:tcW w:w="2268" w:type="dxa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napToGrid w:val="0"/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1"/>
                      <w:lang w:eastAsia="zh-TW"/>
                    </w:rPr>
                    <w:t>연령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Cs w:val="21"/>
                      <w:lang w:eastAsia="zh-TW"/>
                    </w:rPr>
                    <w:t xml:space="preserve">)　　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Cs w:val="21"/>
                      <w:lang w:eastAsia="zh-TW"/>
                    </w:rPr>
                    <w:t>세</w:t>
                  </w:r>
                </w:p>
              </w:tc>
            </w:tr>
          </w:tbl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right"/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</w:pP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right"/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</w:pPr>
            <w:r w:rsidRPr="00EC26BD">
              <w:rPr>
                <w:rFonts w:ascii="Gulim" w:eastAsia="Gulim" w:hAnsi="Gulim" w:cs="Malgun Gothic" w:hint="eastAsia"/>
                <w:color w:val="000000" w:themeColor="text1"/>
                <w:szCs w:val="21"/>
                <w:lang w:eastAsia="zh-TW"/>
              </w:rPr>
              <w:t>합계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  <w:t xml:space="preserve">　　　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Cs w:val="21"/>
                <w:lang w:eastAsia="ko-KR"/>
              </w:rPr>
              <w:t>명</w:t>
            </w:r>
          </w:p>
        </w:tc>
      </w:tr>
      <w:tr w:rsidR="00EC26BD" w:rsidRPr="00EC26BD">
        <w:trPr>
          <w:trHeight w:val="469"/>
        </w:trPr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  <w:rPr>
                <w:rFonts w:ascii="Gulim" w:eastAsia="Gulim" w:hAnsi="Gulim"/>
                <w:color w:val="000000" w:themeColor="text1"/>
                <w:szCs w:val="21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</w:rPr>
              <w:t>긴급연락처</w:t>
            </w:r>
          </w:p>
        </w:tc>
        <w:tc>
          <w:tcPr>
            <w:tcW w:w="7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주소</w:t>
            </w:r>
            <w:r w:rsidRPr="00EC26BD">
              <w:rPr>
                <w:rFonts w:ascii="Gulim" w:eastAsia="Gulim" w:hAnsi="Gulim" w:hint="eastAsia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우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      -      )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 w:cs="Malgun Gothic" w:hint="eastAsia"/>
                <w:color w:val="000000" w:themeColor="text1"/>
                <w:szCs w:val="21"/>
                <w:lang w:eastAsia="ko-KR"/>
              </w:rPr>
              <w:t>성명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　　　　　　　　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1"/>
                <w:lang w:eastAsia="ko-KR"/>
              </w:rPr>
              <w:t>전화번호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　  　　　　　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임차인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Cs w:val="21"/>
                <w:lang w:eastAsia="ko-KR"/>
              </w:rPr>
              <w:t>과의</w:t>
            </w:r>
            <w:r w:rsidRPr="00EC26BD">
              <w:rPr>
                <w:rFonts w:ascii="Gulim" w:eastAsia="Gulim" w:hAnsi="Gulim" w:hint="eastAsia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관계</w:t>
            </w:r>
          </w:p>
        </w:tc>
      </w:tr>
    </w:tbl>
    <w:p w:rsidR="00134FA9" w:rsidRPr="00EC26BD" w:rsidRDefault="00134FA9">
      <w:pPr>
        <w:widowControl/>
        <w:autoSpaceDE w:val="0"/>
        <w:autoSpaceDN w:val="0"/>
        <w:snapToGrid w:val="0"/>
        <w:spacing w:beforeLines="50" w:before="142"/>
        <w:ind w:firstLineChars="100" w:firstLine="259"/>
        <w:jc w:val="left"/>
        <w:rPr>
          <w:rFonts w:ascii="Gulim" w:eastAsiaTheme="minorEastAsia" w:hAnsi="Gulim"/>
          <w:color w:val="000000" w:themeColor="text1"/>
          <w:sz w:val="24"/>
        </w:rPr>
      </w:pPr>
    </w:p>
    <w:p w:rsidR="00134FA9" w:rsidRPr="00EC26BD" w:rsidRDefault="00134FA9">
      <w:pPr>
        <w:widowControl/>
        <w:autoSpaceDE w:val="0"/>
        <w:autoSpaceDN w:val="0"/>
        <w:snapToGrid w:val="0"/>
        <w:spacing w:beforeLines="50" w:before="142"/>
        <w:ind w:firstLineChars="100" w:firstLine="259"/>
        <w:jc w:val="left"/>
        <w:rPr>
          <w:rFonts w:ascii="Gulim" w:eastAsiaTheme="minorEastAsia" w:hAnsi="Gulim"/>
          <w:color w:val="000000" w:themeColor="text1"/>
          <w:sz w:val="24"/>
        </w:rPr>
      </w:pPr>
    </w:p>
    <w:p w:rsidR="00134FA9" w:rsidRPr="00EC26BD" w:rsidRDefault="00134FA9">
      <w:pPr>
        <w:widowControl/>
        <w:autoSpaceDE w:val="0"/>
        <w:autoSpaceDN w:val="0"/>
        <w:snapToGrid w:val="0"/>
        <w:spacing w:beforeLines="50" w:before="142"/>
        <w:ind w:firstLineChars="100" w:firstLine="259"/>
        <w:jc w:val="left"/>
        <w:rPr>
          <w:rFonts w:ascii="Gulim" w:eastAsiaTheme="minorEastAsia" w:hAnsi="Gulim"/>
          <w:color w:val="000000" w:themeColor="text1"/>
          <w:sz w:val="24"/>
        </w:rPr>
      </w:pPr>
    </w:p>
    <w:p w:rsidR="00A41AF9" w:rsidRPr="00EC26BD" w:rsidRDefault="00CC7782">
      <w:pPr>
        <w:widowControl/>
        <w:autoSpaceDE w:val="0"/>
        <w:autoSpaceDN w:val="0"/>
        <w:snapToGrid w:val="0"/>
        <w:spacing w:beforeLines="50" w:before="142"/>
        <w:ind w:firstLineChars="100" w:firstLine="259"/>
        <w:jc w:val="left"/>
        <w:rPr>
          <w:rFonts w:ascii="Gulim" w:eastAsia="Gulim" w:hAnsi="Gulim"/>
          <w:strike/>
          <w:color w:val="000000" w:themeColor="text1"/>
          <w:sz w:val="26"/>
          <w:szCs w:val="26"/>
          <w:lang w:eastAsia="ko-KR"/>
        </w:rPr>
      </w:pPr>
      <w:r w:rsidRPr="00EC26BD">
        <w:rPr>
          <w:rFonts w:ascii="Gulim" w:eastAsia="Gulim" w:hAnsi="Gulim"/>
          <w:color w:val="000000" w:themeColor="text1"/>
          <w:sz w:val="24"/>
          <w:lang w:eastAsia="ko-KR"/>
        </w:rPr>
        <w:t xml:space="preserve">(6) </w:t>
      </w:r>
      <w:r w:rsidRPr="00EC26BD">
        <w:rPr>
          <w:rFonts w:ascii="Gulim" w:eastAsia="Gulim" w:hAnsi="Gulim"/>
          <w:color w:val="000000" w:themeColor="text1"/>
          <w:sz w:val="26"/>
          <w:szCs w:val="26"/>
          <w:lang w:eastAsia="ko-KR"/>
        </w:rPr>
        <w:t>집세</w:t>
      </w:r>
      <w:r w:rsidRPr="00EC26BD">
        <w:rPr>
          <w:rFonts w:ascii="Gulim" w:eastAsia="Gulim" w:hAnsi="Gulim" w:cs="Malgun Gothic"/>
          <w:color w:val="000000" w:themeColor="text1"/>
          <w:sz w:val="26"/>
          <w:szCs w:val="26"/>
          <w:lang w:eastAsia="ko-KR"/>
        </w:rPr>
        <w:t>채무보증업자</w:t>
      </w:r>
      <w:r w:rsidRPr="00EC26BD">
        <w:rPr>
          <w:rFonts w:ascii="Gulim" w:eastAsia="Gulim" w:hAnsi="Gulim" w:cs="BatangChe" w:hint="eastAsia"/>
          <w:color w:val="000000" w:themeColor="text1"/>
          <w:sz w:val="26"/>
          <w:szCs w:val="26"/>
          <w:lang w:eastAsia="ko-KR"/>
        </w:rPr>
        <w:t>가</w:t>
      </w:r>
      <w:r w:rsidRPr="00EC26BD">
        <w:rPr>
          <w:rFonts w:ascii="Gulim" w:eastAsia="Gulim" w:hAnsi="Gulim" w:hint="eastAsia"/>
          <w:color w:val="000000" w:themeColor="text1"/>
          <w:sz w:val="26"/>
          <w:szCs w:val="26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6"/>
          <w:szCs w:val="26"/>
          <w:lang w:eastAsia="ko-KR"/>
        </w:rPr>
        <w:t>제공</w:t>
      </w:r>
      <w:r w:rsidRPr="00EC26BD">
        <w:rPr>
          <w:rFonts w:ascii="Gulim" w:eastAsia="Gulim" w:hAnsi="Gulim" w:cs="BatangChe" w:hint="eastAsia"/>
          <w:color w:val="000000" w:themeColor="text1"/>
          <w:sz w:val="26"/>
          <w:szCs w:val="26"/>
          <w:lang w:eastAsia="ko-KR"/>
        </w:rPr>
        <w:t>하는</w:t>
      </w:r>
      <w:r w:rsidRPr="00EC26BD">
        <w:rPr>
          <w:rFonts w:ascii="Gulim" w:eastAsia="Gulim" w:hAnsi="Gulim" w:hint="eastAsia"/>
          <w:color w:val="000000" w:themeColor="text1"/>
          <w:sz w:val="26"/>
          <w:szCs w:val="26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6"/>
          <w:szCs w:val="26"/>
          <w:lang w:eastAsia="ko-KR"/>
        </w:rPr>
        <w:t>보증</w:t>
      </w:r>
    </w:p>
    <w:tbl>
      <w:tblPr>
        <w:tblW w:w="9217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188"/>
        <w:gridCol w:w="7029"/>
      </w:tblGrid>
      <w:tr w:rsidR="00EC26BD" w:rsidRPr="00EC26BD" w:rsidTr="00134FA9">
        <w:trPr>
          <w:trHeight w:val="1101"/>
        </w:trPr>
        <w:tc>
          <w:tcPr>
            <w:tcW w:w="2003" w:type="dxa"/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left"/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>집세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ko-KR"/>
              </w:rPr>
              <w:t>채무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1"/>
                <w:lang w:eastAsia="ko-KR"/>
              </w:rPr>
              <w:t>보증업자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Cs w:val="21"/>
                <w:lang w:eastAsia="ko-KR"/>
              </w:rPr>
              <w:t xml:space="preserve">가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1"/>
                <w:lang w:eastAsia="ko-KR"/>
              </w:rPr>
              <w:t>제공하는</w:t>
            </w:r>
            <w:r w:rsidRPr="00EC26BD">
              <w:rPr>
                <w:rFonts w:ascii="Gulim" w:eastAsia="Gulim" w:hAnsi="Gulim" w:hint="eastAsia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1"/>
                <w:lang w:eastAsia="ko-KR"/>
              </w:rPr>
              <w:t>보증</w:t>
            </w:r>
          </w:p>
        </w:tc>
        <w:tc>
          <w:tcPr>
            <w:tcW w:w="7214" w:type="dxa"/>
            <w:vAlign w:val="center"/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spacing w:line="300" w:lineRule="exact"/>
              <w:jc w:val="left"/>
              <w:rPr>
                <w:rFonts w:ascii="Gulim" w:eastAsia="Gulim" w:hAnsi="Gulim"/>
                <w:color w:val="000000" w:themeColor="text1"/>
                <w:szCs w:val="21"/>
                <w:lang w:eastAsia="zh-CN"/>
              </w:rPr>
            </w:pPr>
            <w:r w:rsidRPr="00EC26BD">
              <w:rPr>
                <w:rFonts w:ascii="Gulim" w:eastAsia="Gulim" w:hAnsi="Gulim" w:cs="Malgun Gothic" w:hint="eastAsia"/>
                <w:color w:val="000000" w:themeColor="text1"/>
                <w:szCs w:val="21"/>
                <w:lang w:eastAsia="zh-CN"/>
              </w:rPr>
              <w:t>소</w:t>
            </w:r>
            <w:r w:rsidRPr="00EC26BD">
              <w:rPr>
                <w:rFonts w:ascii="Gulim" w:eastAsia="Gulim" w:hAnsi="Gulim" w:cs="@Malgun Gothic"/>
                <w:color w:val="000000" w:themeColor="text1"/>
                <w:szCs w:val="21"/>
                <w:lang w:eastAsia="zh-CN"/>
              </w:rPr>
              <w:t>재지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zh-CN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zh-CN"/>
              </w:rPr>
              <w:t>우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zh-CN"/>
              </w:rPr>
              <w:t xml:space="preserve">      -      )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spacing w:line="300" w:lineRule="exact"/>
              <w:jc w:val="left"/>
              <w:rPr>
                <w:rFonts w:ascii="Gulim" w:eastAsia="Gulim" w:hAnsi="Gulim"/>
                <w:color w:val="000000" w:themeColor="text1"/>
                <w:szCs w:val="21"/>
                <w:lang w:eastAsia="zh-CN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zh-CN"/>
              </w:rPr>
              <w:t>상호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zh-CN"/>
              </w:rPr>
              <w:t>(</w:t>
            </w:r>
            <w:r w:rsidRPr="00EC26BD">
              <w:rPr>
                <w:rFonts w:ascii="Gulim" w:eastAsia="Gulim" w:hAnsi="Gulim" w:cs="@Malgun Gothic"/>
                <w:color w:val="000000" w:themeColor="text1"/>
                <w:szCs w:val="21"/>
                <w:lang w:eastAsia="zh-CN"/>
              </w:rPr>
              <w:t>명칭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zh-CN"/>
              </w:rPr>
              <w:t xml:space="preserve">)　　　　　　　　　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zh-CN"/>
              </w:rPr>
              <w:t>전화번호</w:t>
            </w: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spacing w:line="300" w:lineRule="exact"/>
              <w:ind w:left="219" w:hangingChars="100" w:hanging="219"/>
              <w:jc w:val="left"/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</w:pPr>
            <w:r w:rsidRPr="00EC26BD"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  <w:t>집세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zh-TW"/>
              </w:rPr>
              <w:t>채무보증업자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Cs w:val="21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zh-TW"/>
              </w:rPr>
              <w:t>등록번호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  <w:t xml:space="preserve">　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zh-TW"/>
              </w:rPr>
              <w:t>국토교통대신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  <w:t xml:space="preserve">(　) 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zh-TW"/>
              </w:rPr>
              <w:t>제</w:t>
            </w:r>
            <w:r w:rsidRPr="00EC26BD">
              <w:rPr>
                <w:rFonts w:ascii="Gulim" w:eastAsia="Gulim" w:hAnsi="Gulim"/>
                <w:color w:val="000000" w:themeColor="text1"/>
                <w:szCs w:val="21"/>
                <w:lang w:eastAsia="zh-TW"/>
              </w:rPr>
              <w:t xml:space="preserve">　　　　　　</w:t>
            </w:r>
            <w:r w:rsidRPr="00EC26BD">
              <w:rPr>
                <w:rFonts w:ascii="Gulim" w:eastAsia="Gulim" w:hAnsi="Gulim" w:cs="Malgun Gothic"/>
                <w:color w:val="000000" w:themeColor="text1"/>
                <w:szCs w:val="21"/>
                <w:lang w:eastAsia="zh-TW"/>
              </w:rPr>
              <w:t>호</w:t>
            </w:r>
          </w:p>
        </w:tc>
      </w:tr>
    </w:tbl>
    <w:p w:rsidR="00A41AF9" w:rsidRPr="00EC26BD" w:rsidRDefault="00A41AF9">
      <w:pPr>
        <w:widowControl/>
        <w:autoSpaceDE w:val="0"/>
        <w:autoSpaceDN w:val="0"/>
        <w:jc w:val="left"/>
        <w:rPr>
          <w:rFonts w:ascii="Gulim" w:eastAsia="Gulim" w:hAnsi="Gulim"/>
          <w:color w:val="000000" w:themeColor="text1"/>
          <w:sz w:val="21"/>
          <w:szCs w:val="21"/>
          <w:lang w:eastAsia="zh-TW"/>
        </w:rPr>
        <w:sectPr w:rsidR="00A41AF9" w:rsidRPr="00EC26BD">
          <w:headerReference w:type="default" r:id="rId8"/>
          <w:footerReference w:type="default" r:id="rId9"/>
          <w:headerReference w:type="first" r:id="rId10"/>
          <w:pgSz w:w="11907" w:h="16840" w:code="9"/>
          <w:pgMar w:top="1418" w:right="1134" w:bottom="1701" w:left="1134" w:header="964" w:footer="737" w:gutter="0"/>
          <w:pgNumType w:fmt="numberInDash" w:start="1"/>
          <w:cols w:space="425"/>
          <w:docGrid w:type="linesAndChars" w:linePitch="285" w:charSpace="3905"/>
        </w:sectPr>
      </w:pPr>
    </w:p>
    <w:p w:rsidR="00A41AF9" w:rsidRPr="00EC26BD" w:rsidRDefault="00CC7782">
      <w:pPr>
        <w:autoSpaceDE w:val="0"/>
        <w:autoSpaceDN w:val="0"/>
        <w:snapToGrid w:val="0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lastRenderedPageBreak/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계약체결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임대인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“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”)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및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임차인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“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”)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두서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(1)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기재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임대차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목적물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“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”)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대해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다음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조항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따라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임대차계약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“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”)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체결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했다.</w:t>
      </w:r>
    </w:p>
    <w:p w:rsidR="00A41AF9" w:rsidRPr="00EC26BD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계약기간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및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갱신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2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계약기간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두서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(2)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기재된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것과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같다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2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및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협의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후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갱신할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있다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사용목적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3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거주만을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목적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으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사용해야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월세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4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두서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(3)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기재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사항에 따라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월세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에게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지불해야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2　1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개월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미만 기간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월세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개월을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30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일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로 보고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일할계산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 금액으로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한다.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3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및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아래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각호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중 어느 하나에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해당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할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,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협의 후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월세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개정할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있다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CC7782">
      <w:pPr>
        <w:autoSpaceDE w:val="0"/>
        <w:autoSpaceDN w:val="0"/>
        <w:snapToGrid w:val="0"/>
        <w:ind w:leftChars="100" w:left="448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(1)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토지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@Malgun Gothic"/>
          <w:color w:val="000000" w:themeColor="text1"/>
          <w:sz w:val="21"/>
          <w:szCs w:val="21"/>
          <w:lang w:eastAsia="ko-KR"/>
        </w:rPr>
        <w:t>건물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대한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조세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부담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증감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으로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월세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적당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하지 않게 됐을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</w:p>
    <w:p w:rsidR="00A41AF9" w:rsidRPr="00EC26BD" w:rsidRDefault="00CC7782">
      <w:pPr>
        <w:autoSpaceDE w:val="0"/>
        <w:autoSpaceDN w:val="0"/>
        <w:snapToGrid w:val="0"/>
        <w:ind w:leftChars="100" w:left="448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(2)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토지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@Malgun Gothic"/>
          <w:color w:val="000000" w:themeColor="text1"/>
          <w:sz w:val="21"/>
          <w:szCs w:val="21"/>
          <w:lang w:eastAsia="ko-KR"/>
        </w:rPr>
        <w:t>건물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가격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상승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저하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경제사정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변동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으로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월세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적당하지 않게 됐을 경우</w:t>
      </w:r>
    </w:p>
    <w:p w:rsidR="00A41AF9" w:rsidRPr="00EC26BD" w:rsidRDefault="00CC7782">
      <w:pPr>
        <w:autoSpaceDE w:val="0"/>
        <w:autoSpaceDN w:val="0"/>
        <w:snapToGrid w:val="0"/>
        <w:ind w:leftChars="100" w:left="448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(3)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근처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동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@Malgun Gothic"/>
          <w:color w:val="000000" w:themeColor="text1"/>
          <w:sz w:val="21"/>
          <w:szCs w:val="21"/>
          <w:lang w:eastAsia="ko-KR"/>
        </w:rPr>
        <w:t>건물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월세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비교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월세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적당하지 않게 됐을 경우</w:t>
      </w:r>
    </w:p>
    <w:p w:rsidR="00A41AF9" w:rsidRPr="00EC26BD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공익비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5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계단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복도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@Malgun Gothic"/>
          <w:color w:val="000000" w:themeColor="text1"/>
          <w:sz w:val="21"/>
          <w:szCs w:val="21"/>
          <w:lang w:eastAsia="ko-KR"/>
        </w:rPr>
        <w:t>등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공용</w:t>
      </w:r>
      <w:r w:rsidRPr="00EC26BD">
        <w:rPr>
          <w:rFonts w:ascii="Gulim" w:eastAsia="Gulim" w:hAnsi="Gulim" w:cs="@Malgun Gothic"/>
          <w:color w:val="000000" w:themeColor="text1"/>
          <w:sz w:val="21"/>
          <w:szCs w:val="21"/>
          <w:lang w:eastAsia="ko-KR"/>
        </w:rPr>
        <w:t>부분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유지관리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필요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광열비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상하수도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사용료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청소비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@Malgun Gothic"/>
          <w:color w:val="000000" w:themeColor="text1"/>
          <w:sz w:val="21"/>
          <w:szCs w:val="21"/>
          <w:lang w:eastAsia="ko-KR"/>
        </w:rPr>
        <w:t>등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본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“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유지관리비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”)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을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당하기 위해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공익비를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에게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지불한다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2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전항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공익비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두서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(3)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기재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따라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지불해야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3　1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개월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미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만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기간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공익비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개월을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30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일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로 보고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일할계산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 금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액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으로 한다.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4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및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유지관리비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증감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으로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공익비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적당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하지 않게 됐을 경우,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협의 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공익비를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개정할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있다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보증금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6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에서 발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생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채무담보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로서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두서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(3)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기재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보증금을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에게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교부한다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2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발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생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채무를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이행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하지 않을 경우,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보증금을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채무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변제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당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있다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.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이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비워줄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때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까지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보증금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으로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해당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채무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변제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에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당할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것을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청구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할 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없다.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3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을이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을 비워준 경우,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지체 없이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보증금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전액을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에게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반환해야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.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단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을이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을 비워줄 때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월세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체납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15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규정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원상회복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필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요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비용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미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불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금액,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기타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발생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채무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불이행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존재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할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,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해당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채무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액을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보증금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공제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 금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액을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반환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한다.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lastRenderedPageBreak/>
        <w:t xml:space="preserve">4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전항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단서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,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보증금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공제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채무액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내역을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에게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명시해야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반사회적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세력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배제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7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및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을은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각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상대방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대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아래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각호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기재된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사항을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확약한다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CC7782">
      <w:pPr>
        <w:autoSpaceDE w:val="0"/>
        <w:autoSpaceDN w:val="0"/>
        <w:snapToGrid w:val="0"/>
        <w:ind w:leftChars="100" w:left="448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(1)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자신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폭력단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폭력단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관계기업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총회꾼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준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혹은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구성원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총칭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“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반사회적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세력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”)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 아니라는 사실.</w:t>
      </w:r>
    </w:p>
    <w:p w:rsidR="00A41AF9" w:rsidRPr="00EC26BD" w:rsidRDefault="00CC7782">
      <w:pPr>
        <w:autoSpaceDE w:val="0"/>
        <w:autoSpaceDN w:val="0"/>
        <w:snapToGrid w:val="0"/>
        <w:ind w:leftChars="100" w:left="448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(2)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자신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임원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업무를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집행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이사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집행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임원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이에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준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자를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말한다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.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이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반사회적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세력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 아니라는 사실.</w:t>
      </w:r>
    </w:p>
    <w:p w:rsidR="00A41AF9" w:rsidRPr="00EC26BD" w:rsidRDefault="00CC7782">
      <w:pPr>
        <w:autoSpaceDE w:val="0"/>
        <w:autoSpaceDN w:val="0"/>
        <w:snapToGrid w:val="0"/>
        <w:ind w:leftChars="100" w:left="448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(3)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반사회적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세력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에게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자기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명의를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하게 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이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체결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하는 것이 아니라는 사실.</w:t>
      </w:r>
    </w:p>
    <w:p w:rsidR="00A41AF9" w:rsidRPr="00EC26BD" w:rsidRDefault="00CC7782">
      <w:pPr>
        <w:autoSpaceDE w:val="0"/>
        <w:autoSpaceDN w:val="0"/>
        <w:snapToGrid w:val="0"/>
        <w:ind w:leftChars="100" w:left="448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(4)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자신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제삼자를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해 다음의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행위를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하지 않을 것.</w:t>
      </w:r>
    </w:p>
    <w:p w:rsidR="00A41AF9" w:rsidRPr="00EC26BD" w:rsidRDefault="00CC7782">
      <w:pPr>
        <w:autoSpaceDE w:val="0"/>
        <w:autoSpaceDN w:val="0"/>
        <w:snapToGrid w:val="0"/>
        <w:ind w:leftChars="200" w:left="667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상대방에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대한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위협적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인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언동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폭력을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가하는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행위</w:t>
      </w:r>
    </w:p>
    <w:p w:rsidR="00A41AF9" w:rsidRPr="00EC26BD" w:rsidRDefault="00CC7782">
      <w:pPr>
        <w:autoSpaceDE w:val="0"/>
        <w:autoSpaceDN w:val="0"/>
        <w:snapToGrid w:val="0"/>
        <w:ind w:leftChars="200" w:left="667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허위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위력을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상대방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업무를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방해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하거나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신용을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훼손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행위</w:t>
      </w:r>
    </w:p>
    <w:p w:rsidR="00A41AF9" w:rsidRPr="00EC26BD" w:rsidRDefault="00CC7782">
      <w:pPr>
        <w:tabs>
          <w:tab w:val="left" w:pos="3969"/>
        </w:tabs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2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승낙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여부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와 상관없이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전부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일부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대해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반사회적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세력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에게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임차권을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양도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하거나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전대해서는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안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금지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제한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되는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행위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8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서면에 의한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승낙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없이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전부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일부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대해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임차권을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양도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하거나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전대해서는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안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2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서면에 의한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승낙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없이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증축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개축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개조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내장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공사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하거나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부지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공작물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설치해서는 안 된다.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3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할 때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별표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기재된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행위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를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해서는 안 된다.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4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을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할 때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서면에 의한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승낙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없이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별표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2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기재된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행위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를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해서는 안 된다.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5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을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할 때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별표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3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기재된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행위를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할 경우,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에게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통지해야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계약기간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수리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9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을이 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사용</w:t>
      </w:r>
      <w:r w:rsidRPr="00EC26BD">
        <w:rPr>
          <w:rFonts w:ascii="Gulim" w:eastAsia="Gulim" w:hAnsi="Gulim" w:cs="BatangChe"/>
          <w:color w:val="000000" w:themeColor="text1"/>
          <w:sz w:val="21"/>
          <w:szCs w:val="21"/>
          <w:lang w:eastAsia="ko-KR"/>
        </w:rPr>
        <w:t>하기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 위해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필요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수리를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.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수리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필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요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비용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대해서는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귀책사유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의해 필요해진 수리는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을이 부담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그 밖의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수리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는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이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부담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한다.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2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전항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규정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따라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수리를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실시할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,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사전에 그 사실을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을에게 통지해야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.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러한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정당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유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가 있는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외하고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해당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수리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실시를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거부할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없다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3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수리를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필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요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로 하는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부위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발견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 경우,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에게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사실을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통지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하고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필요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한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수리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대해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협의한다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4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전항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규정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따른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통지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가 이루어진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수리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필요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성이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인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정됨에도 불구하고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정당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이유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없이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수리를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실시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하지 않을 경우,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자신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이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수리를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실시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있다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.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,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lastRenderedPageBreak/>
        <w:t>수리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소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요되는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비용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대해서는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항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에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준한다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5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별표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4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기재된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수리에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대해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항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의거해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갑에게 수리를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청구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하는 외에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자신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 실시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있다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.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을이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스스로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수리를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실시할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,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수리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소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요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되는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비용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을이 부담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대한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통지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및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승낙을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요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하지 않는다.</w:t>
      </w:r>
    </w:p>
    <w:p w:rsidR="00A41AF9" w:rsidRPr="00EC26BD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계약해제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10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을이 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다음에 제시한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의무를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위반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,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상당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기간을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두고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해당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의무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이행을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촉구했음에도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불구하고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기간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에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해당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의무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를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이행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하지 않았을 때에는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해제할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있다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CC7782">
      <w:pPr>
        <w:autoSpaceDE w:val="0"/>
        <w:autoSpaceDN w:val="0"/>
        <w:snapToGrid w:val="0"/>
        <w:ind w:leftChars="100" w:left="448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(1)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4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 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항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규정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월세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지불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의무</w:t>
      </w:r>
    </w:p>
    <w:p w:rsidR="00A41AF9" w:rsidRPr="00EC26BD" w:rsidRDefault="00CC7782">
      <w:pPr>
        <w:autoSpaceDE w:val="0"/>
        <w:autoSpaceDN w:val="0"/>
        <w:snapToGrid w:val="0"/>
        <w:ind w:leftChars="100" w:left="448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(2)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5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 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2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항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에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규정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공익비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지불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의무</w:t>
      </w:r>
    </w:p>
    <w:p w:rsidR="00A41AF9" w:rsidRPr="00EC26BD" w:rsidRDefault="00CC7782">
      <w:pPr>
        <w:autoSpaceDE w:val="0"/>
        <w:autoSpaceDN w:val="0"/>
        <w:snapToGrid w:val="0"/>
        <w:ind w:leftChars="100" w:left="448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(3)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전조 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항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후단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규정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비용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부담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의무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2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을이 다음에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제시한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의무를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위반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갑이 상당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기간을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두고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해당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의무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이행을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촉구했음에도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불구하고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기간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해당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의무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이행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되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지 않았으며,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해당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의무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위반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으로 인해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지속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하는 것이 어렵다고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인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정될 때에는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해제할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있다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CC7782">
      <w:pPr>
        <w:autoSpaceDE w:val="0"/>
        <w:autoSpaceDN w:val="0"/>
        <w:snapToGrid w:val="0"/>
        <w:ind w:leftChars="100" w:left="448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(1)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3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규정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사용목적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준수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의무</w:t>
      </w:r>
    </w:p>
    <w:p w:rsidR="00A41AF9" w:rsidRPr="00EC26BD" w:rsidRDefault="00CC7782">
      <w:pPr>
        <w:autoSpaceDE w:val="0"/>
        <w:autoSpaceDN w:val="0"/>
        <w:snapToGrid w:val="0"/>
        <w:ind w:leftChars="100" w:left="448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(2)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8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각항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규정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의무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동 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3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항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규정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의무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중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별표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1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6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호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부터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8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호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기재된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행위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와 관련된 것은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:rsidR="00A41AF9" w:rsidRPr="00EC26BD" w:rsidRDefault="00CC7782">
      <w:pPr>
        <w:autoSpaceDE w:val="0"/>
        <w:autoSpaceDN w:val="0"/>
        <w:snapToGrid w:val="0"/>
        <w:ind w:leftChars="100" w:left="448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(3)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기타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계약서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규정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돼 있는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의무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3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중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일방에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대해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다음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중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하나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에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해당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할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상대방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어떠한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최고도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요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하지 않고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해제할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있다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CC7782">
      <w:pPr>
        <w:autoSpaceDE w:val="0"/>
        <w:autoSpaceDN w:val="0"/>
        <w:snapToGrid w:val="0"/>
        <w:ind w:leftChars="100" w:left="448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(1)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7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 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항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각호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확약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반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사실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판명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</w:p>
    <w:p w:rsidR="00A41AF9" w:rsidRPr="00EC26BD" w:rsidRDefault="00CC7782">
      <w:pPr>
        <w:autoSpaceDE w:val="0"/>
        <w:autoSpaceDN w:val="0"/>
        <w:snapToGrid w:val="0"/>
        <w:ind w:leftChars="100" w:left="448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(2)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체결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자신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임원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반사회적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세력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해당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4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을이 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7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 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2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항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규정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의무를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위반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별표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1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6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호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부터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8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호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기재된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행위를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어떠한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최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고도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요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하지 않고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해제할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있다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로부터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해약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11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을은 갑에게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적어도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30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일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해약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신청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을 해야만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해약할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있다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2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전항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규정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과 상관없이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해약신청일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로부터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30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일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월세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해약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월세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상당액을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포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함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갑에게 지불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해약신청일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로부터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기산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30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일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경과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날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까지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 기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언제든지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해약할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있다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일부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멸실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@Malgun Gothic"/>
          <w:color w:val="000000" w:themeColor="text1"/>
          <w:sz w:val="21"/>
          <w:szCs w:val="21"/>
          <w:lang w:eastAsia="ko-KR"/>
        </w:rPr>
        <w:t>등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으로 인한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월세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감액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@Malgun Gothic"/>
          <w:color w:val="000000" w:themeColor="text1"/>
          <w:sz w:val="21"/>
          <w:szCs w:val="21"/>
          <w:lang w:eastAsia="ko-KR"/>
        </w:rPr>
        <w:t>등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12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일부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멸실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사유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로 인해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할 수 없게 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그 멸실 등이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귀책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사유가 아닌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사유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의해 발생했을 때,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월세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는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할 수 없게 된 </w:t>
      </w:r>
      <w:r w:rsidRPr="00EC26BD">
        <w:rPr>
          <w:rFonts w:ascii="Gulim" w:eastAsia="Gulim" w:hAnsi="Gulim" w:cs="@Malgun Gothic"/>
          <w:color w:val="000000" w:themeColor="text1"/>
          <w:sz w:val="21"/>
          <w:szCs w:val="21"/>
          <w:lang w:eastAsia="ko-KR"/>
        </w:rPr>
        <w:t>부분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비율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따라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감액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된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.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,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및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감액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정도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기간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기타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필요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사항에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대해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협의한다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2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일부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멸실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사유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로 인해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할 수 없게 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에서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잔존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@Malgun Gothic"/>
          <w:color w:val="000000" w:themeColor="text1"/>
          <w:sz w:val="21"/>
          <w:szCs w:val="21"/>
          <w:lang w:eastAsia="ko-KR"/>
        </w:rPr>
        <w:t>부분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만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으로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을이 임차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목적을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달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성할 수 없을 때,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해제할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있다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종료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13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전부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가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멸실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사유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로 인해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할 수 없게 된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그로 인해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종료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된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비워주기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14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종료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일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까지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10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규정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의거해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해제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에는 즉시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)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비워야 한다.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2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전항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따라 물건을 비울 경우에는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우는 날짜를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갑에게 통지해야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비워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줄 때의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원상회복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15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통상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적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사용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으로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발생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손모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및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경년변화를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외하고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원상회복해야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.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단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귀책사유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가 아닌 사유로 인해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발생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 것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대해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서는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원상회복을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요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하지 않는다.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2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및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계약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특약을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정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해당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특약을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포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함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별표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5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규정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의거해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을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비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울 때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을이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원상회복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내용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및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방법에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대해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협의한다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:rsidR="00A41AF9" w:rsidRPr="00EC26BD" w:rsidRDefault="00CC7782">
      <w:pPr>
        <w:tabs>
          <w:tab w:val="left" w:pos="5529"/>
        </w:tabs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출입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16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방화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구조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보전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관리상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특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히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필요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할 때에는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사전에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승낙을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얻어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부에 출입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있다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2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정당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이유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가 있는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외하고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전항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규정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따른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출입을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거부할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없다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3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종료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후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임차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하려는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도받으려는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자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사전조사를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할 경우,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및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사전조사자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사전에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승낙을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얻어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부에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출입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있다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4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갑은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화재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의한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연소를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방지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할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필요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가 있을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및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긴급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필요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가 있을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승낙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없이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물건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내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부에 출입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할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있다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.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의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부재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시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에 출입했을 때에는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사실을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출입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후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을에게 통지해야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집세채무보증업자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제공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보증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strike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17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집세채무보증업자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제공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보증을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할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집세채무보증업자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제공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하는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보증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내용에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대해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별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도로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정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하는 바에 따르며,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및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과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동시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 xml:space="preserve">에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해당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보증을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이용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하기 위해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필요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절차를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밟아야 한다.</w:t>
      </w:r>
    </w:p>
    <w:p w:rsidR="00A41AF9" w:rsidRPr="00EC26BD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strike/>
          <w:color w:val="000000" w:themeColor="text1"/>
          <w:sz w:val="21"/>
          <w:szCs w:val="21"/>
          <w:lang w:eastAsia="ko-KR"/>
        </w:rPr>
      </w:pP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협의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18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갑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을은 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계약서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규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정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돼 있지 않은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사항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및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조항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해석에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대해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의문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이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발생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한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경우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에는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민법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,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기타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법령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및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관행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 따라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성의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껏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협의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해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해결한다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.</w:t>
      </w:r>
    </w:p>
    <w:p w:rsidR="00A41AF9" w:rsidRPr="00EC26BD" w:rsidRDefault="00A41AF9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(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특약조항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)</w:t>
      </w:r>
    </w:p>
    <w:p w:rsidR="00A41AF9" w:rsidRPr="00EC26BD" w:rsidRDefault="00CC7782">
      <w:pPr>
        <w:autoSpaceDE w:val="0"/>
        <w:autoSpaceDN w:val="0"/>
        <w:snapToGrid w:val="0"/>
        <w:ind w:left="229" w:hangingChars="100" w:hanging="229"/>
        <w:rPr>
          <w:rFonts w:ascii="Gulim" w:eastAsia="Gulim" w:hAnsi="Gulim"/>
          <w:color w:val="000000" w:themeColor="text1"/>
          <w:sz w:val="21"/>
          <w:szCs w:val="21"/>
          <w:lang w:eastAsia="ko-KR"/>
        </w:rPr>
      </w:pP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19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　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제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>18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조까지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규정</w:t>
      </w:r>
      <w:r w:rsidRPr="00EC26BD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이외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에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본</w:t>
      </w:r>
      <w:r w:rsidRPr="00EC26BD">
        <w:rPr>
          <w:rFonts w:ascii="Gulim" w:eastAsia="Gulim" w:hAnsi="Gulim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계약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의</w:t>
      </w:r>
      <w:r w:rsidRPr="00EC26B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특약</w:t>
      </w:r>
      <w:r w:rsidRPr="00EC26BD">
        <w:rPr>
          <w:rFonts w:ascii="Gulim" w:eastAsia="Gulim" w:hAnsi="Gulim" w:cs="BatangChe" w:hint="eastAsia"/>
          <w:color w:val="000000" w:themeColor="text1"/>
          <w:sz w:val="21"/>
          <w:szCs w:val="21"/>
          <w:lang w:eastAsia="ko-KR"/>
        </w:rPr>
        <w:t>은 아래와 같다.</w:t>
      </w:r>
    </w:p>
    <w:p w:rsidR="00A41AF9" w:rsidRPr="00EC26BD" w:rsidRDefault="00CC7782">
      <w:pPr>
        <w:autoSpaceDE w:val="0"/>
        <w:autoSpaceDN w:val="0"/>
        <w:rPr>
          <w:rFonts w:ascii="Gulim" w:eastAsia="Gulim" w:hAnsi="Gulim"/>
          <w:color w:val="000000" w:themeColor="text1"/>
          <w:sz w:val="18"/>
          <w:szCs w:val="18"/>
          <w:lang w:eastAsia="ko-KR"/>
        </w:rPr>
      </w:pPr>
      <w:r w:rsidRPr="00EC26BD">
        <w:rPr>
          <w:rFonts w:ascii="Gulim" w:eastAsia="Gulim" w:hAnsi="Gulim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D3735A" wp14:editId="4DFD22A1">
                <wp:simplePos x="0" y="0"/>
                <wp:positionH relativeFrom="column">
                  <wp:posOffset>89535</wp:posOffset>
                </wp:positionH>
                <wp:positionV relativeFrom="paragraph">
                  <wp:posOffset>69850</wp:posOffset>
                </wp:positionV>
                <wp:extent cx="5975985" cy="1029970"/>
                <wp:effectExtent l="13335" t="12700" r="11430" b="5080"/>
                <wp:wrapNone/>
                <wp:docPr id="3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5985" cy="1029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36088" id="Rectangle 15" o:spid="_x0000_s1026" style="position:absolute;left:0;text-align:left;margin-left:7.05pt;margin-top:5.5pt;width:470.55pt;height:81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">
                <v:textbox inset="5.85pt,.7pt,5.85pt,.7pt"/>
              </v:rect>
            </w:pict>
          </mc:Fallback>
        </mc:AlternateContent>
      </w:r>
    </w:p>
    <w:p w:rsidR="00A41AF9" w:rsidRPr="00EC26BD" w:rsidRDefault="00A41AF9">
      <w:pPr>
        <w:autoSpaceDE w:val="0"/>
        <w:autoSpaceDN w:val="0"/>
        <w:rPr>
          <w:rFonts w:ascii="Gulim" w:eastAsia="Gulim" w:hAnsi="Gulim"/>
          <w:color w:val="000000" w:themeColor="text1"/>
          <w:sz w:val="18"/>
          <w:szCs w:val="18"/>
          <w:lang w:eastAsia="ko-KR"/>
        </w:rPr>
      </w:pPr>
    </w:p>
    <w:p w:rsidR="00A41AF9" w:rsidRPr="00EC26BD" w:rsidRDefault="00CC7782">
      <w:pPr>
        <w:autoSpaceDE w:val="0"/>
        <w:autoSpaceDN w:val="0"/>
        <w:rPr>
          <w:rFonts w:ascii="Gulim" w:eastAsia="Gulim" w:hAnsi="Gulim"/>
          <w:color w:val="000000" w:themeColor="text1"/>
          <w:sz w:val="18"/>
          <w:szCs w:val="18"/>
          <w:lang w:eastAsia="ko-KR"/>
        </w:rPr>
      </w:pPr>
      <w:r w:rsidRPr="00EC26BD">
        <w:rPr>
          <w:rFonts w:ascii="Gulim" w:eastAsia="Gulim" w:hAnsi="Gulim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B568C0" wp14:editId="09806259">
                <wp:simplePos x="0" y="0"/>
                <wp:positionH relativeFrom="column">
                  <wp:posOffset>1068070</wp:posOffset>
                </wp:positionH>
                <wp:positionV relativeFrom="paragraph">
                  <wp:posOffset>173355</wp:posOffset>
                </wp:positionV>
                <wp:extent cx="2233295" cy="447040"/>
                <wp:effectExtent l="0" t="0" r="0" b="0"/>
                <wp:wrapNone/>
                <wp:docPr id="29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329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AF9" w:rsidRDefault="00CC7782">
                            <w:pPr>
                              <w:rPr>
                                <w:rFonts w:ascii="Gulim" w:eastAsia="Gulim" w:hAnsi="Gulim"/>
                                <w:color w:val="000000" w:themeColor="text1"/>
                                <w:sz w:val="21"/>
                                <w:lang w:eastAsia="ko-KR"/>
                              </w:rPr>
                            </w:pPr>
                            <w:r>
                              <w:rPr>
                                <w:rFonts w:ascii="Gulim" w:eastAsia="Gulim" w:hAnsi="Gulim" w:cs="Malgun Gothic"/>
                                <w:color w:val="000000" w:themeColor="text1"/>
                                <w:sz w:val="21"/>
                                <w:lang w:eastAsia="ko-KR"/>
                              </w:rPr>
                              <w:t>갑</w:t>
                            </w:r>
                            <w:r>
                              <w:rPr>
                                <w:rFonts w:ascii="Gulim" w:eastAsia="Gulim" w:hAnsi="Gulim" w:hint="eastAsia"/>
                                <w:color w:val="000000" w:themeColor="text1"/>
                                <w:sz w:val="21"/>
                                <w:lang w:eastAsia="ko-KR"/>
                              </w:rPr>
                              <w:t xml:space="preserve">:　　　　　　　　　　　</w:t>
                            </w:r>
                            <w:r>
                              <w:rPr>
                                <w:rFonts w:ascii="Gulim" w:eastAsia="Gulim" w:hAnsi="Gulim" w:cs="Malgun Gothic"/>
                                <w:color w:val="000000" w:themeColor="text1"/>
                                <w:sz w:val="21"/>
                                <w:lang w:eastAsia="ko-KR"/>
                              </w:rPr>
                              <w:t>인</w:t>
                            </w:r>
                          </w:p>
                          <w:p w:rsidR="00A41AF9" w:rsidRDefault="00CC7782">
                            <w:pPr>
                              <w:rPr>
                                <w:rFonts w:ascii="Gulim" w:eastAsia="Gulim" w:hAnsi="Gulim"/>
                                <w:color w:val="000000" w:themeColor="text1"/>
                                <w:sz w:val="21"/>
                                <w:lang w:eastAsia="ko-KR"/>
                              </w:rPr>
                            </w:pPr>
                            <w:r>
                              <w:rPr>
                                <w:rFonts w:ascii="Gulim" w:eastAsia="Gulim" w:hAnsi="Gulim" w:cs="Malgun Gothic"/>
                                <w:color w:val="000000" w:themeColor="text1"/>
                                <w:sz w:val="21"/>
                                <w:lang w:eastAsia="ko-KR"/>
                              </w:rPr>
                              <w:t>을</w:t>
                            </w:r>
                            <w:r>
                              <w:rPr>
                                <w:rFonts w:ascii="Gulim" w:eastAsia="Gulim" w:hAnsi="Gulim" w:hint="eastAsia"/>
                                <w:color w:val="000000" w:themeColor="text1"/>
                                <w:sz w:val="21"/>
                                <w:lang w:eastAsia="ko-KR"/>
                              </w:rPr>
                              <w:t xml:space="preserve">:　　　　　　　　　　　</w:t>
                            </w:r>
                            <w:r>
                              <w:rPr>
                                <w:rFonts w:ascii="Gulim" w:eastAsia="Gulim" w:hAnsi="Gulim" w:cs="Malgun Gothic"/>
                                <w:color w:val="000000" w:themeColor="text1"/>
                                <w:sz w:val="21"/>
                                <w:lang w:eastAsia="ko-KR"/>
                              </w:rPr>
                              <w:t>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B568C0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84.1pt;margin-top:13.65pt;width:175.85pt;height:35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6WtgIAALk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" filled="f" stroked="f">
                <v:textbox inset="5.85pt,.7pt,5.85pt,.7pt">
                  <w:txbxContent>
                    <w:p w:rsidR="00A41AF9" w:rsidRDefault="00CC7782">
                      <w:pPr>
                        <w:rPr>
                          <w:rFonts w:ascii="Gulim" w:eastAsia="Gulim" w:hAnsi="Gulim"/>
                          <w:color w:val="000000" w:themeColor="text1"/>
                          <w:sz w:val="21"/>
                          <w:lang w:eastAsia="ko-KR"/>
                        </w:rPr>
                      </w:pPr>
                      <w:r>
                        <w:rPr>
                          <w:rFonts w:ascii="Gulim" w:eastAsia="Gulim" w:hAnsi="Gulim" w:cs="Malgun Gothic"/>
                          <w:color w:val="000000" w:themeColor="text1"/>
                          <w:sz w:val="21"/>
                          <w:lang w:eastAsia="ko-KR"/>
                        </w:rPr>
                        <w:t>갑</w:t>
                      </w:r>
                      <w:r>
                        <w:rPr>
                          <w:rFonts w:ascii="Gulim" w:eastAsia="Gulim" w:hAnsi="Gulim" w:hint="eastAsia"/>
                          <w:color w:val="000000" w:themeColor="text1"/>
                          <w:sz w:val="21"/>
                          <w:lang w:eastAsia="ko-KR"/>
                        </w:rPr>
                        <w:t xml:space="preserve">:　　　　　　　　　　　</w:t>
                      </w:r>
                      <w:r>
                        <w:rPr>
                          <w:rFonts w:ascii="Gulim" w:eastAsia="Gulim" w:hAnsi="Gulim" w:cs="Malgun Gothic"/>
                          <w:color w:val="000000" w:themeColor="text1"/>
                          <w:sz w:val="21"/>
                          <w:lang w:eastAsia="ko-KR"/>
                        </w:rPr>
                        <w:t>인</w:t>
                      </w:r>
                    </w:p>
                    <w:p w:rsidR="00A41AF9" w:rsidRDefault="00CC7782">
                      <w:pPr>
                        <w:rPr>
                          <w:rFonts w:ascii="Gulim" w:eastAsia="Gulim" w:hAnsi="Gulim"/>
                          <w:color w:val="000000" w:themeColor="text1"/>
                          <w:sz w:val="21"/>
                          <w:lang w:eastAsia="ko-KR"/>
                        </w:rPr>
                      </w:pPr>
                      <w:r>
                        <w:rPr>
                          <w:rFonts w:ascii="Gulim" w:eastAsia="Gulim" w:hAnsi="Gulim" w:cs="Malgun Gothic"/>
                          <w:color w:val="000000" w:themeColor="text1"/>
                          <w:sz w:val="21"/>
                          <w:lang w:eastAsia="ko-KR"/>
                        </w:rPr>
                        <w:t>을</w:t>
                      </w:r>
                      <w:r>
                        <w:rPr>
                          <w:rFonts w:ascii="Gulim" w:eastAsia="Gulim" w:hAnsi="Gulim" w:hint="eastAsia"/>
                          <w:color w:val="000000" w:themeColor="text1"/>
                          <w:sz w:val="21"/>
                          <w:lang w:eastAsia="ko-KR"/>
                        </w:rPr>
                        <w:t xml:space="preserve">:　　　　　　　　　　　</w:t>
                      </w:r>
                      <w:r>
                        <w:rPr>
                          <w:rFonts w:ascii="Gulim" w:eastAsia="Gulim" w:hAnsi="Gulim" w:cs="Malgun Gothic"/>
                          <w:color w:val="000000" w:themeColor="text1"/>
                          <w:sz w:val="21"/>
                          <w:lang w:eastAsia="ko-KR"/>
                        </w:rPr>
                        <w:t>인</w:t>
                      </w:r>
                    </w:p>
                  </w:txbxContent>
                </v:textbox>
              </v:shape>
            </w:pict>
          </mc:Fallback>
        </mc:AlternateContent>
      </w:r>
    </w:p>
    <w:p w:rsidR="00A41AF9" w:rsidRPr="00EC26BD" w:rsidRDefault="00CC7782">
      <w:pPr>
        <w:widowControl/>
        <w:autoSpaceDE w:val="0"/>
        <w:autoSpaceDN w:val="0"/>
        <w:jc w:val="left"/>
        <w:rPr>
          <w:rFonts w:ascii="Gulim" w:eastAsia="Gulim" w:hAnsi="Gulim"/>
          <w:color w:val="000000" w:themeColor="text1"/>
          <w:sz w:val="18"/>
          <w:szCs w:val="18"/>
          <w:lang w:eastAsia="zh-TW"/>
        </w:rPr>
      </w:pPr>
      <w:r w:rsidRPr="00EC26BD">
        <w:rPr>
          <w:rFonts w:ascii="Gulim" w:eastAsia="Gulim" w:hAnsi="Gulim"/>
          <w:color w:val="000000" w:themeColor="text1"/>
          <w:sz w:val="18"/>
          <w:szCs w:val="18"/>
          <w:lang w:eastAsia="zh-TW"/>
        </w:rPr>
        <w:br w:type="page"/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별표</w:t>
      </w:r>
      <w:r w:rsidRPr="00EC26BD">
        <w:rPr>
          <w:rFonts w:ascii="Gulim" w:eastAsia="Gulim" w:hAnsi="Gulim" w:cs="Malgun Gothic" w:hint="eastAsia"/>
          <w:color w:val="000000" w:themeColor="text1"/>
          <w:sz w:val="18"/>
          <w:szCs w:val="18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제</w:t>
      </w:r>
      <w:r w:rsidRPr="00EC26BD">
        <w:rPr>
          <w:rFonts w:ascii="Gulim" w:eastAsia="Gulim" w:hAnsi="Gulim"/>
          <w:color w:val="000000" w:themeColor="text1"/>
          <w:sz w:val="18"/>
          <w:szCs w:val="18"/>
          <w:lang w:eastAsia="zh-TW"/>
        </w:rPr>
        <w:t>1 (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제</w:t>
      </w:r>
      <w:r w:rsidRPr="00EC26BD">
        <w:rPr>
          <w:rFonts w:ascii="Gulim" w:eastAsia="Gulim" w:hAnsi="Gulim"/>
          <w:color w:val="000000" w:themeColor="text1"/>
          <w:sz w:val="18"/>
          <w:szCs w:val="18"/>
          <w:lang w:eastAsia="zh-TW"/>
        </w:rPr>
        <w:t>8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조 제</w:t>
      </w:r>
      <w:r w:rsidRPr="00EC26BD">
        <w:rPr>
          <w:rFonts w:ascii="Gulim" w:eastAsia="Gulim" w:hAnsi="Gulim"/>
          <w:color w:val="000000" w:themeColor="text1"/>
          <w:sz w:val="18"/>
          <w:szCs w:val="18"/>
          <w:lang w:eastAsia="zh-TW"/>
        </w:rPr>
        <w:t>3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항</w:t>
      </w:r>
      <w:r w:rsidRPr="00EC26BD">
        <w:rPr>
          <w:rFonts w:ascii="Gulim" w:eastAsia="Gulim" w:hAnsi="Gulim" w:cs="Malgun Gothic" w:hint="eastAsia"/>
          <w:color w:val="000000" w:themeColor="text1"/>
          <w:sz w:val="18"/>
          <w:szCs w:val="18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관계</w:t>
      </w:r>
      <w:r w:rsidRPr="00EC26BD">
        <w:rPr>
          <w:rFonts w:ascii="Gulim" w:eastAsia="Gulim" w:hAnsi="Gulim"/>
          <w:color w:val="000000" w:themeColor="text1"/>
          <w:sz w:val="18"/>
          <w:szCs w:val="18"/>
          <w:lang w:eastAsia="zh-TW"/>
        </w:rPr>
        <w:t>)</w:t>
      </w:r>
      <w:r w:rsidRPr="00EC26BD">
        <w:rPr>
          <w:rFonts w:ascii="Gulim" w:eastAsia="Gulim" w:hAnsi="Gulim" w:hint="eastAsia"/>
          <w:color w:val="000000" w:themeColor="text1"/>
          <w:sz w:val="18"/>
          <w:szCs w:val="18"/>
          <w:lang w:eastAsia="zh-TW"/>
        </w:rPr>
        <w:t xml:space="preserve"> 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072"/>
      </w:tblGrid>
      <w:tr w:rsidR="00EC26BD" w:rsidRPr="00EC26BD">
        <w:tc>
          <w:tcPr>
            <w:tcW w:w="9072" w:type="dxa"/>
            <w:vAlign w:val="center"/>
          </w:tcPr>
          <w:p w:rsidR="00A41AF9" w:rsidRPr="00EC26BD" w:rsidRDefault="00CC7782">
            <w:pPr>
              <w:autoSpaceDE w:val="0"/>
              <w:autoSpaceDN w:val="0"/>
              <w:spacing w:line="300" w:lineRule="auto"/>
              <w:ind w:left="199" w:hangingChars="100" w:hanging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(1)　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총포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도검류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또는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폭발성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발화성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이 있는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 xml:space="preserve"> 위험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한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물품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등을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제조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또는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보관하는 행위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.</w:t>
            </w:r>
          </w:p>
        </w:tc>
      </w:tr>
      <w:tr w:rsidR="00EC26BD" w:rsidRPr="00EC26BD">
        <w:tc>
          <w:tcPr>
            <w:tcW w:w="9072" w:type="dxa"/>
            <w:vAlign w:val="center"/>
          </w:tcPr>
          <w:p w:rsidR="00A41AF9" w:rsidRPr="00EC26BD" w:rsidRDefault="00CC7782">
            <w:pPr>
              <w:autoSpaceDE w:val="0"/>
              <w:autoSpaceDN w:val="0"/>
              <w:spacing w:line="300" w:lineRule="auto"/>
              <w:ind w:left="199" w:hangingChars="100" w:hanging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(2)　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대형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금고, 기타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중량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이 큰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물품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등을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반입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또는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설치하는 행위.</w:t>
            </w:r>
          </w:p>
        </w:tc>
      </w:tr>
      <w:tr w:rsidR="00EC26BD" w:rsidRPr="00EC26BD">
        <w:tc>
          <w:tcPr>
            <w:tcW w:w="9072" w:type="dxa"/>
            <w:vAlign w:val="center"/>
          </w:tcPr>
          <w:p w:rsidR="00A41AF9" w:rsidRPr="00EC26BD" w:rsidRDefault="00CC7782">
            <w:pPr>
              <w:autoSpaceDE w:val="0"/>
              <w:autoSpaceDN w:val="0"/>
              <w:spacing w:line="300" w:lineRule="auto"/>
              <w:ind w:left="199" w:hangingChars="100" w:hanging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(3)　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배수관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부식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시킬 가능성이 있는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액체를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흘려보내는 행위.</w:t>
            </w:r>
          </w:p>
        </w:tc>
      </w:tr>
      <w:tr w:rsidR="00EC26BD" w:rsidRPr="00EC26BD">
        <w:tc>
          <w:tcPr>
            <w:tcW w:w="9072" w:type="dxa"/>
            <w:vAlign w:val="center"/>
          </w:tcPr>
          <w:p w:rsidR="00A41AF9" w:rsidRPr="00EC26BD" w:rsidRDefault="00CC7782">
            <w:pPr>
              <w:autoSpaceDE w:val="0"/>
              <w:autoSpaceDN w:val="0"/>
              <w:spacing w:line="300" w:lineRule="auto"/>
              <w:ind w:left="199" w:hangingChars="100" w:hanging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(4)　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>TV,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>스테레오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등을 큰 소리로 틀거나 피아노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등의 악기를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연주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하는 행위.</w:t>
            </w:r>
          </w:p>
        </w:tc>
      </w:tr>
      <w:tr w:rsidR="00EC26BD" w:rsidRPr="00EC26BD">
        <w:tc>
          <w:tcPr>
            <w:tcW w:w="9072" w:type="dxa"/>
            <w:vAlign w:val="center"/>
          </w:tcPr>
          <w:p w:rsidR="00A41AF9" w:rsidRPr="00EC26BD" w:rsidRDefault="00CC7782">
            <w:pPr>
              <w:autoSpaceDE w:val="0"/>
              <w:autoSpaceDN w:val="0"/>
              <w:spacing w:line="300" w:lineRule="auto"/>
              <w:ind w:left="199" w:hangingChars="100" w:hanging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(5)　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맹수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독사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등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인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근 주민에게 명백하게 피해를 주는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동물을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사육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하는 행위.</w:t>
            </w:r>
          </w:p>
        </w:tc>
      </w:tr>
      <w:tr w:rsidR="00EC26BD" w:rsidRPr="00EC26BD">
        <w:tc>
          <w:tcPr>
            <w:tcW w:w="9072" w:type="dxa"/>
            <w:vAlign w:val="center"/>
          </w:tcPr>
          <w:p w:rsidR="00A41AF9" w:rsidRPr="00EC26BD" w:rsidRDefault="00CC7782">
            <w:pPr>
              <w:autoSpaceDE w:val="0"/>
              <w:autoSpaceDN w:val="0"/>
              <w:spacing w:line="300" w:lineRule="auto"/>
              <w:ind w:left="199" w:hangingChars="100" w:hanging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>(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6)　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본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물건을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반사회적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세력의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사무소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기타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활동 거점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으로 제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공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하는 행위.</w:t>
            </w:r>
          </w:p>
        </w:tc>
      </w:tr>
      <w:tr w:rsidR="00EC26BD" w:rsidRPr="00EC26BD">
        <w:tc>
          <w:tcPr>
            <w:tcW w:w="9072" w:type="dxa"/>
            <w:vAlign w:val="center"/>
          </w:tcPr>
          <w:p w:rsidR="00A41AF9" w:rsidRPr="00EC26BD" w:rsidRDefault="00CC7782">
            <w:pPr>
              <w:autoSpaceDE w:val="0"/>
              <w:autoSpaceDN w:val="0"/>
              <w:spacing w:line="300" w:lineRule="auto"/>
              <w:ind w:left="199" w:hangingChars="100" w:hanging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>(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7)　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본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물건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또는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본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물건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의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주변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에서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현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저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하게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거칠거나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난폭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한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언동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또는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위세를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나타내는 행위를 함으로써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부근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주민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또는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통행인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을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불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안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하게 하는 행위.</w:t>
            </w:r>
          </w:p>
        </w:tc>
      </w:tr>
      <w:tr w:rsidR="00EC26BD" w:rsidRPr="00EC26BD">
        <w:tc>
          <w:tcPr>
            <w:tcW w:w="9072" w:type="dxa"/>
            <w:vAlign w:val="center"/>
          </w:tcPr>
          <w:p w:rsidR="00A41AF9" w:rsidRPr="00EC26BD" w:rsidRDefault="00CC7782">
            <w:pPr>
              <w:autoSpaceDE w:val="0"/>
              <w:autoSpaceDN w:val="0"/>
              <w:spacing w:line="300" w:lineRule="auto"/>
              <w:ind w:left="199" w:hangingChars="100" w:hanging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>(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8)　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본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물건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에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반사회적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세력을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거주시키거나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반복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적·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지속적으로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반사회적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세력을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출입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시키는 행위.</w:t>
            </w:r>
          </w:p>
        </w:tc>
      </w:tr>
      <w:tr w:rsidR="00EC26BD" w:rsidRPr="00EC26BD">
        <w:tc>
          <w:tcPr>
            <w:tcW w:w="9072" w:type="dxa"/>
            <w:vAlign w:val="center"/>
          </w:tcPr>
          <w:p w:rsidR="00A41AF9" w:rsidRPr="00EC26BD" w:rsidRDefault="00A41AF9">
            <w:pPr>
              <w:autoSpaceDE w:val="0"/>
              <w:autoSpaceDN w:val="0"/>
              <w:spacing w:line="300" w:lineRule="auto"/>
              <w:ind w:left="199" w:hangingChars="100" w:hanging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</w:tc>
      </w:tr>
      <w:tr w:rsidR="00A41AF9" w:rsidRPr="00EC26BD">
        <w:tc>
          <w:tcPr>
            <w:tcW w:w="9072" w:type="dxa"/>
            <w:vAlign w:val="center"/>
          </w:tcPr>
          <w:p w:rsidR="00A41AF9" w:rsidRPr="00EC26BD" w:rsidRDefault="00A41AF9">
            <w:pPr>
              <w:autoSpaceDE w:val="0"/>
              <w:autoSpaceDN w:val="0"/>
              <w:spacing w:line="300" w:lineRule="auto"/>
              <w:ind w:left="199" w:hangingChars="100" w:hanging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</w:tc>
      </w:tr>
    </w:tbl>
    <w:p w:rsidR="00A41AF9" w:rsidRPr="00EC26BD" w:rsidRDefault="00A41AF9">
      <w:pPr>
        <w:autoSpaceDE w:val="0"/>
        <w:autoSpaceDN w:val="0"/>
        <w:rPr>
          <w:rFonts w:ascii="Gulim" w:eastAsia="Gulim" w:hAnsi="Gulim"/>
          <w:color w:val="000000" w:themeColor="text1"/>
          <w:sz w:val="18"/>
          <w:szCs w:val="18"/>
          <w:lang w:eastAsia="ko-KR"/>
        </w:rPr>
      </w:pPr>
    </w:p>
    <w:p w:rsidR="00A41AF9" w:rsidRPr="00EC26BD" w:rsidRDefault="00CC7782">
      <w:pPr>
        <w:autoSpaceDE w:val="0"/>
        <w:autoSpaceDN w:val="0"/>
        <w:rPr>
          <w:rFonts w:ascii="Gulim" w:eastAsia="Gulim" w:hAnsi="Gulim"/>
          <w:color w:val="000000" w:themeColor="text1"/>
          <w:sz w:val="18"/>
          <w:szCs w:val="18"/>
          <w:lang w:eastAsia="zh-TW"/>
        </w:rPr>
      </w:pP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별표</w:t>
      </w:r>
      <w:r w:rsidRPr="00EC26BD">
        <w:rPr>
          <w:rFonts w:ascii="Gulim" w:eastAsia="Gulim" w:hAnsi="Gulim" w:cs="Malgun Gothic" w:hint="eastAsia"/>
          <w:color w:val="000000" w:themeColor="text1"/>
          <w:sz w:val="18"/>
          <w:szCs w:val="18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제</w:t>
      </w:r>
      <w:r w:rsidRPr="00EC26BD">
        <w:rPr>
          <w:rFonts w:ascii="Gulim" w:eastAsia="Gulim" w:hAnsi="Gulim"/>
          <w:color w:val="000000" w:themeColor="text1"/>
          <w:sz w:val="18"/>
          <w:szCs w:val="18"/>
          <w:lang w:eastAsia="zh-TW"/>
        </w:rPr>
        <w:t>2 (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제</w:t>
      </w:r>
      <w:r w:rsidRPr="00EC26BD">
        <w:rPr>
          <w:rFonts w:ascii="Gulim" w:eastAsia="Gulim" w:hAnsi="Gulim"/>
          <w:color w:val="000000" w:themeColor="text1"/>
          <w:sz w:val="18"/>
          <w:szCs w:val="18"/>
          <w:lang w:eastAsia="zh-TW"/>
        </w:rPr>
        <w:t>8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조 제</w:t>
      </w:r>
      <w:r w:rsidRPr="00EC26BD">
        <w:rPr>
          <w:rFonts w:ascii="Gulim" w:eastAsia="Gulim" w:hAnsi="Gulim"/>
          <w:color w:val="000000" w:themeColor="text1"/>
          <w:sz w:val="18"/>
          <w:szCs w:val="18"/>
          <w:lang w:eastAsia="zh-TW"/>
        </w:rPr>
        <w:t>4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항</w:t>
      </w:r>
      <w:r w:rsidRPr="00EC26BD">
        <w:rPr>
          <w:rFonts w:ascii="Gulim" w:eastAsia="Gulim" w:hAnsi="Gulim" w:cs="Malgun Gothic" w:hint="eastAsia"/>
          <w:color w:val="000000" w:themeColor="text1"/>
          <w:sz w:val="18"/>
          <w:szCs w:val="18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관계</w:t>
      </w:r>
      <w:r w:rsidRPr="00EC26BD">
        <w:rPr>
          <w:rFonts w:ascii="Gulim" w:eastAsia="Gulim" w:hAnsi="Gulim"/>
          <w:color w:val="000000" w:themeColor="text1"/>
          <w:sz w:val="18"/>
          <w:szCs w:val="18"/>
          <w:lang w:eastAsia="zh-TW"/>
        </w:rPr>
        <w:t>)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072"/>
      </w:tblGrid>
      <w:tr w:rsidR="00EC26BD" w:rsidRPr="00EC26BD">
        <w:tc>
          <w:tcPr>
            <w:tcW w:w="9072" w:type="dxa"/>
            <w:vAlign w:val="center"/>
          </w:tcPr>
          <w:p w:rsidR="00A41AF9" w:rsidRPr="00EC26BD" w:rsidRDefault="00CC7782">
            <w:pPr>
              <w:autoSpaceDE w:val="0"/>
              <w:autoSpaceDN w:val="0"/>
              <w:spacing w:line="300" w:lineRule="auto"/>
              <w:ind w:left="199" w:hangingChars="100" w:hanging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(1)　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계단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복도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등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공용장소에 물건을 두는 행위.</w:t>
            </w:r>
          </w:p>
        </w:tc>
      </w:tr>
      <w:tr w:rsidR="00EC26BD" w:rsidRPr="00EC26BD">
        <w:tc>
          <w:tcPr>
            <w:tcW w:w="9072" w:type="dxa"/>
            <w:vAlign w:val="center"/>
          </w:tcPr>
          <w:p w:rsidR="00A41AF9" w:rsidRPr="00EC26BD" w:rsidRDefault="00CC7782">
            <w:pPr>
              <w:autoSpaceDE w:val="0"/>
              <w:autoSpaceDN w:val="0"/>
              <w:spacing w:line="300" w:lineRule="auto"/>
              <w:ind w:left="199" w:hangingChars="100" w:hanging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(2)　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계단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복도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등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공용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장소에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 xml:space="preserve"> 간판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포스터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등의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광고물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을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 xml:space="preserve"> 게시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하는 행위.</w:t>
            </w:r>
          </w:p>
        </w:tc>
      </w:tr>
      <w:tr w:rsidR="00EC26BD" w:rsidRPr="00EC26BD">
        <w:tc>
          <w:tcPr>
            <w:tcW w:w="9072" w:type="dxa"/>
            <w:vAlign w:val="center"/>
          </w:tcPr>
          <w:p w:rsidR="00A41AF9" w:rsidRPr="00EC26BD" w:rsidRDefault="00CC7782">
            <w:pPr>
              <w:autoSpaceDE w:val="0"/>
              <w:autoSpaceDN w:val="0"/>
              <w:spacing w:line="300" w:lineRule="auto"/>
              <w:ind w:left="199" w:hangingChars="100" w:hanging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(3)　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관상용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작은 새, 관상어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등과 같이 명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백하게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인근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주민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에게 피해를 줄 가능성이 없는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동물 이외의 개,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고양이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등의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동물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(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별표 제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1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의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제5호에 제시한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동물은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제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외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)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사육하는 행위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.</w:t>
            </w:r>
          </w:p>
        </w:tc>
      </w:tr>
      <w:tr w:rsidR="00EC26BD" w:rsidRPr="00EC26BD">
        <w:tc>
          <w:tcPr>
            <w:tcW w:w="9072" w:type="dxa"/>
            <w:vAlign w:val="center"/>
          </w:tcPr>
          <w:p w:rsidR="00A41AF9" w:rsidRPr="00EC26BD" w:rsidRDefault="00A41AF9">
            <w:pPr>
              <w:autoSpaceDE w:val="0"/>
              <w:autoSpaceDN w:val="0"/>
              <w:spacing w:line="300" w:lineRule="auto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</w:tc>
      </w:tr>
      <w:tr w:rsidR="00A41AF9" w:rsidRPr="00EC26BD">
        <w:tc>
          <w:tcPr>
            <w:tcW w:w="9072" w:type="dxa"/>
            <w:vAlign w:val="center"/>
          </w:tcPr>
          <w:p w:rsidR="00A41AF9" w:rsidRPr="00EC26BD" w:rsidRDefault="00A41AF9">
            <w:pPr>
              <w:autoSpaceDE w:val="0"/>
              <w:autoSpaceDN w:val="0"/>
              <w:spacing w:line="300" w:lineRule="auto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</w:tc>
      </w:tr>
    </w:tbl>
    <w:p w:rsidR="00A41AF9" w:rsidRPr="00EC26BD" w:rsidRDefault="00A41AF9">
      <w:pPr>
        <w:autoSpaceDE w:val="0"/>
        <w:autoSpaceDN w:val="0"/>
        <w:rPr>
          <w:rFonts w:ascii="Gulim" w:eastAsia="Gulim" w:hAnsi="Gulim"/>
          <w:color w:val="000000" w:themeColor="text1"/>
          <w:sz w:val="18"/>
          <w:szCs w:val="18"/>
          <w:lang w:eastAsia="ko-KR"/>
        </w:rPr>
      </w:pPr>
    </w:p>
    <w:p w:rsidR="00A41AF9" w:rsidRPr="00EC26BD" w:rsidRDefault="00CC7782">
      <w:pPr>
        <w:autoSpaceDE w:val="0"/>
        <w:autoSpaceDN w:val="0"/>
        <w:rPr>
          <w:rFonts w:ascii="Gulim" w:eastAsia="Gulim" w:hAnsi="Gulim"/>
          <w:color w:val="000000" w:themeColor="text1"/>
          <w:sz w:val="18"/>
          <w:szCs w:val="18"/>
          <w:lang w:eastAsia="zh-TW"/>
        </w:rPr>
      </w:pP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별표</w:t>
      </w:r>
      <w:r w:rsidRPr="00EC26BD">
        <w:rPr>
          <w:rFonts w:ascii="Gulim" w:eastAsia="Gulim" w:hAnsi="Gulim" w:cs="Malgun Gothic" w:hint="eastAsia"/>
          <w:color w:val="000000" w:themeColor="text1"/>
          <w:sz w:val="18"/>
          <w:szCs w:val="18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제</w:t>
      </w:r>
      <w:r w:rsidRPr="00EC26BD">
        <w:rPr>
          <w:rFonts w:ascii="Gulim" w:eastAsia="Gulim" w:hAnsi="Gulim"/>
          <w:color w:val="000000" w:themeColor="text1"/>
          <w:sz w:val="18"/>
          <w:szCs w:val="18"/>
          <w:lang w:eastAsia="zh-TW"/>
        </w:rPr>
        <w:t>3 (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제</w:t>
      </w:r>
      <w:r w:rsidRPr="00EC26BD">
        <w:rPr>
          <w:rFonts w:ascii="Gulim" w:eastAsia="Gulim" w:hAnsi="Gulim"/>
          <w:color w:val="000000" w:themeColor="text1"/>
          <w:sz w:val="18"/>
          <w:szCs w:val="18"/>
          <w:lang w:eastAsia="zh-TW"/>
        </w:rPr>
        <w:t>8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조 제</w:t>
      </w:r>
      <w:r w:rsidRPr="00EC26BD">
        <w:rPr>
          <w:rFonts w:ascii="Gulim" w:eastAsia="Gulim" w:hAnsi="Gulim"/>
          <w:color w:val="000000" w:themeColor="text1"/>
          <w:sz w:val="18"/>
          <w:szCs w:val="18"/>
          <w:lang w:eastAsia="zh-TW"/>
        </w:rPr>
        <w:t>5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항</w:t>
      </w:r>
      <w:r w:rsidRPr="00EC26BD">
        <w:rPr>
          <w:rFonts w:ascii="Gulim" w:eastAsia="Gulim" w:hAnsi="Gulim" w:cs="Malgun Gothic" w:hint="eastAsia"/>
          <w:color w:val="000000" w:themeColor="text1"/>
          <w:sz w:val="18"/>
          <w:szCs w:val="18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관계</w:t>
      </w:r>
      <w:r w:rsidRPr="00EC26BD">
        <w:rPr>
          <w:rFonts w:ascii="Gulim" w:eastAsia="Gulim" w:hAnsi="Gulim"/>
          <w:color w:val="000000" w:themeColor="text1"/>
          <w:sz w:val="18"/>
          <w:szCs w:val="18"/>
          <w:lang w:eastAsia="zh-TW"/>
        </w:rPr>
        <w:t>)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072"/>
      </w:tblGrid>
      <w:tr w:rsidR="00EC26BD" w:rsidRPr="00EC26BD">
        <w:tc>
          <w:tcPr>
            <w:tcW w:w="9072" w:type="dxa"/>
            <w:vAlign w:val="center"/>
          </w:tcPr>
          <w:p w:rsidR="00A41AF9" w:rsidRPr="00EC26BD" w:rsidRDefault="00CC7782">
            <w:pPr>
              <w:autoSpaceDE w:val="0"/>
              <w:autoSpaceDN w:val="0"/>
              <w:spacing w:line="300" w:lineRule="auto"/>
              <w:ind w:left="199" w:hangingChars="100" w:hanging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(1)　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두서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(5)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에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기재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한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동거인 이외에 새로운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동거인을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추가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(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출생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은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 xml:space="preserve"> 제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외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)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하는 행위.</w:t>
            </w:r>
          </w:p>
        </w:tc>
      </w:tr>
      <w:tr w:rsidR="00EC26BD" w:rsidRPr="00EC26BD">
        <w:tc>
          <w:tcPr>
            <w:tcW w:w="9072" w:type="dxa"/>
            <w:vAlign w:val="center"/>
          </w:tcPr>
          <w:p w:rsidR="00A41AF9" w:rsidRPr="00EC26BD" w:rsidRDefault="00CC7782">
            <w:pPr>
              <w:autoSpaceDE w:val="0"/>
              <w:autoSpaceDN w:val="0"/>
              <w:spacing w:line="300" w:lineRule="auto"/>
              <w:ind w:left="199" w:hangingChars="100" w:hanging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(2)　1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개월 이상 본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물건을 계속해서 비워 두는 행위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.</w:t>
            </w:r>
          </w:p>
        </w:tc>
      </w:tr>
      <w:tr w:rsidR="00EC26BD" w:rsidRPr="00EC26BD">
        <w:tc>
          <w:tcPr>
            <w:tcW w:w="9072" w:type="dxa"/>
            <w:vAlign w:val="center"/>
          </w:tcPr>
          <w:p w:rsidR="00A41AF9" w:rsidRPr="00EC26BD" w:rsidRDefault="00A41AF9">
            <w:pPr>
              <w:autoSpaceDE w:val="0"/>
              <w:autoSpaceDN w:val="0"/>
              <w:spacing w:line="300" w:lineRule="auto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</w:tc>
      </w:tr>
      <w:tr w:rsidR="00A41AF9" w:rsidRPr="00EC26BD">
        <w:tc>
          <w:tcPr>
            <w:tcW w:w="9072" w:type="dxa"/>
            <w:vAlign w:val="center"/>
          </w:tcPr>
          <w:p w:rsidR="00A41AF9" w:rsidRPr="00EC26BD" w:rsidRDefault="00A41AF9">
            <w:pPr>
              <w:autoSpaceDE w:val="0"/>
              <w:autoSpaceDN w:val="0"/>
              <w:spacing w:line="300" w:lineRule="auto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</w:tc>
      </w:tr>
    </w:tbl>
    <w:p w:rsidR="00A41AF9" w:rsidRPr="00EC26BD" w:rsidRDefault="00A41AF9">
      <w:pPr>
        <w:autoSpaceDE w:val="0"/>
        <w:autoSpaceDN w:val="0"/>
        <w:rPr>
          <w:rFonts w:ascii="Gulim" w:eastAsia="Gulim" w:hAnsi="Gulim"/>
          <w:color w:val="000000" w:themeColor="text1"/>
          <w:sz w:val="18"/>
          <w:szCs w:val="18"/>
          <w:lang w:eastAsia="ko-KR"/>
        </w:rPr>
      </w:pPr>
    </w:p>
    <w:p w:rsidR="00A41AF9" w:rsidRPr="00EC26BD" w:rsidRDefault="00CC7782">
      <w:pPr>
        <w:autoSpaceDE w:val="0"/>
        <w:autoSpaceDN w:val="0"/>
        <w:rPr>
          <w:rFonts w:ascii="Gulim" w:eastAsia="Gulim" w:hAnsi="Gulim"/>
          <w:color w:val="000000" w:themeColor="text1"/>
          <w:sz w:val="18"/>
          <w:szCs w:val="18"/>
          <w:lang w:eastAsia="zh-TW"/>
        </w:rPr>
      </w:pP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별표</w:t>
      </w:r>
      <w:r w:rsidRPr="00EC26BD">
        <w:rPr>
          <w:rFonts w:ascii="Gulim" w:eastAsia="Gulim" w:hAnsi="Gulim" w:cs="Malgun Gothic" w:hint="eastAsia"/>
          <w:color w:val="000000" w:themeColor="text1"/>
          <w:sz w:val="18"/>
          <w:szCs w:val="18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제</w:t>
      </w:r>
      <w:r w:rsidRPr="00EC26BD">
        <w:rPr>
          <w:rFonts w:ascii="Gulim" w:eastAsia="Gulim" w:hAnsi="Gulim"/>
          <w:color w:val="000000" w:themeColor="text1"/>
          <w:sz w:val="18"/>
          <w:szCs w:val="18"/>
          <w:lang w:eastAsia="zh-TW"/>
        </w:rPr>
        <w:t>4 (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제</w:t>
      </w:r>
      <w:r w:rsidRPr="00EC26BD">
        <w:rPr>
          <w:rFonts w:ascii="Gulim" w:eastAsia="Gulim" w:hAnsi="Gulim"/>
          <w:color w:val="000000" w:themeColor="text1"/>
          <w:sz w:val="18"/>
          <w:szCs w:val="18"/>
          <w:lang w:eastAsia="zh-TW"/>
        </w:rPr>
        <w:t>9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조 제</w:t>
      </w:r>
      <w:r w:rsidRPr="00EC26BD">
        <w:rPr>
          <w:rFonts w:ascii="Gulim" w:eastAsia="Gulim" w:hAnsi="Gulim"/>
          <w:color w:val="000000" w:themeColor="text1"/>
          <w:sz w:val="18"/>
          <w:szCs w:val="18"/>
          <w:lang w:eastAsia="zh-TW"/>
        </w:rPr>
        <w:t>5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항</w:t>
      </w:r>
      <w:r w:rsidRPr="00EC26BD">
        <w:rPr>
          <w:rFonts w:ascii="Gulim" w:eastAsia="Gulim" w:hAnsi="Gulim" w:cs="Malgun Gothic" w:hint="eastAsia"/>
          <w:color w:val="000000" w:themeColor="text1"/>
          <w:sz w:val="18"/>
          <w:szCs w:val="18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  <w:lang w:eastAsia="zh-TW"/>
        </w:rPr>
        <w:t>관계</w:t>
      </w:r>
      <w:r w:rsidRPr="00EC26BD">
        <w:rPr>
          <w:rFonts w:ascii="Gulim" w:eastAsia="Gulim" w:hAnsi="Gulim"/>
          <w:color w:val="000000" w:themeColor="text1"/>
          <w:sz w:val="18"/>
          <w:szCs w:val="18"/>
          <w:lang w:eastAsia="zh-TW"/>
        </w:rPr>
        <w:t>)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260"/>
        <w:gridCol w:w="3544"/>
      </w:tblGrid>
      <w:tr w:rsidR="00EC26BD" w:rsidRPr="00EC26BD">
        <w:tc>
          <w:tcPr>
            <w:tcW w:w="3260" w:type="dxa"/>
          </w:tcPr>
          <w:p w:rsidR="00A41AF9" w:rsidRPr="00EC26BD" w:rsidRDefault="00EC26BD">
            <w:pPr>
              <w:autoSpaceDE w:val="0"/>
              <w:autoSpaceDN w:val="0"/>
              <w:spacing w:line="300" w:lineRule="auto"/>
              <w:rPr>
                <w:rFonts w:ascii="Gulim" w:eastAsia="Gulim" w:hAnsi="Gulim"/>
                <w:strike/>
                <w:color w:val="000000" w:themeColor="text1"/>
                <w:sz w:val="18"/>
                <w:szCs w:val="18"/>
                <w:lang w:eastAsia="zh-TW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</w:rPr>
              <w:t>퓨즈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</w:rPr>
              <w:t>교체</w:t>
            </w:r>
          </w:p>
        </w:tc>
        <w:tc>
          <w:tcPr>
            <w:tcW w:w="3544" w:type="dxa"/>
          </w:tcPr>
          <w:p w:rsidR="00A41AF9" w:rsidRPr="00EC26BD" w:rsidRDefault="00A41AF9">
            <w:pPr>
              <w:autoSpaceDE w:val="0"/>
              <w:autoSpaceDN w:val="0"/>
              <w:spacing w:line="300" w:lineRule="auto"/>
              <w:rPr>
                <w:rFonts w:ascii="Gulim" w:eastAsia="Gulim" w:hAnsi="Gulim"/>
                <w:color w:val="000000" w:themeColor="text1"/>
                <w:sz w:val="18"/>
                <w:szCs w:val="18"/>
              </w:rPr>
            </w:pPr>
          </w:p>
        </w:tc>
      </w:tr>
      <w:tr w:rsidR="00EC26BD" w:rsidRPr="00EC26BD">
        <w:tc>
          <w:tcPr>
            <w:tcW w:w="3260" w:type="dxa"/>
          </w:tcPr>
          <w:p w:rsidR="00A41AF9" w:rsidRPr="00EC26BD" w:rsidRDefault="00EC26BD">
            <w:pPr>
              <w:autoSpaceDE w:val="0"/>
              <w:autoSpaceDN w:val="0"/>
              <w:spacing w:line="300" w:lineRule="auto"/>
              <w:rPr>
                <w:rFonts w:ascii="Gulim" w:eastAsia="Gulim" w:hAnsi="Gulim"/>
                <w:strike/>
                <w:color w:val="000000" w:themeColor="text1"/>
                <w:sz w:val="18"/>
                <w:szCs w:val="18"/>
              </w:rPr>
            </w:pP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수도꼭지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패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킹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스템 홀더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교체</w:t>
            </w:r>
          </w:p>
        </w:tc>
        <w:tc>
          <w:tcPr>
            <w:tcW w:w="3544" w:type="dxa"/>
          </w:tcPr>
          <w:p w:rsidR="00A41AF9" w:rsidRPr="00EC26BD" w:rsidRDefault="00A41AF9">
            <w:pPr>
              <w:autoSpaceDE w:val="0"/>
              <w:autoSpaceDN w:val="0"/>
              <w:spacing w:line="300" w:lineRule="auto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</w:tc>
      </w:tr>
      <w:tr w:rsidR="00EC26BD" w:rsidRPr="00EC26BD">
        <w:tc>
          <w:tcPr>
            <w:tcW w:w="3260" w:type="dxa"/>
          </w:tcPr>
          <w:p w:rsidR="00A41AF9" w:rsidRPr="00EC26BD" w:rsidRDefault="00EC26BD">
            <w:pPr>
              <w:autoSpaceDE w:val="0"/>
              <w:autoSpaceDN w:val="0"/>
              <w:spacing w:line="300" w:lineRule="auto"/>
              <w:rPr>
                <w:rFonts w:ascii="Gulim" w:eastAsia="Gulim" w:hAnsi="Gulim"/>
                <w:strike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욕실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등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고무마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개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사슬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교체</w:t>
            </w:r>
          </w:p>
        </w:tc>
        <w:tc>
          <w:tcPr>
            <w:tcW w:w="3544" w:type="dxa"/>
          </w:tcPr>
          <w:p w:rsidR="00A41AF9" w:rsidRPr="00EC26BD" w:rsidRDefault="00A41AF9">
            <w:pPr>
              <w:autoSpaceDE w:val="0"/>
              <w:autoSpaceDN w:val="0"/>
              <w:spacing w:line="300" w:lineRule="auto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</w:tc>
      </w:tr>
      <w:tr w:rsidR="00EC26BD" w:rsidRPr="00EC26BD">
        <w:tc>
          <w:tcPr>
            <w:tcW w:w="3260" w:type="dxa"/>
            <w:tcBorders>
              <w:bottom w:val="single" w:sz="4" w:space="0" w:color="auto"/>
            </w:tcBorders>
          </w:tcPr>
          <w:p w:rsidR="00A41AF9" w:rsidRPr="00EC26BD" w:rsidRDefault="00CC7782">
            <w:pPr>
              <w:autoSpaceDE w:val="0"/>
              <w:autoSpaceDN w:val="0"/>
              <w:spacing w:line="300" w:lineRule="auto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전구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형광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등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교체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41AF9" w:rsidRPr="00EC26BD" w:rsidRDefault="00A41AF9">
            <w:pPr>
              <w:autoSpaceDE w:val="0"/>
              <w:autoSpaceDN w:val="0"/>
              <w:spacing w:line="300" w:lineRule="auto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</w:tc>
      </w:tr>
      <w:tr w:rsidR="00EC26BD" w:rsidRPr="00EC26BD">
        <w:tc>
          <w:tcPr>
            <w:tcW w:w="326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26BD" w:rsidRPr="00EC26BD" w:rsidRDefault="00EC26BD" w:rsidP="00FB153C">
            <w:pPr>
              <w:autoSpaceDE w:val="0"/>
              <w:autoSpaceDN w:val="0"/>
              <w:spacing w:line="300" w:lineRule="auto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기타 비용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이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경미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한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수리</w:t>
            </w:r>
          </w:p>
        </w:tc>
        <w:tc>
          <w:tcPr>
            <w:tcW w:w="35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6BD" w:rsidRPr="00EC26BD" w:rsidRDefault="00EC26BD">
            <w:pPr>
              <w:autoSpaceDE w:val="0"/>
              <w:autoSpaceDN w:val="0"/>
              <w:spacing w:line="300" w:lineRule="auto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</w:tc>
      </w:tr>
      <w:tr w:rsidR="00EC26BD" w:rsidRPr="00EC26BD"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6BD" w:rsidRPr="00EC26BD" w:rsidRDefault="00EC26BD">
            <w:pPr>
              <w:autoSpaceDE w:val="0"/>
              <w:autoSpaceDN w:val="0"/>
              <w:spacing w:line="300" w:lineRule="auto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6BD" w:rsidRPr="00EC26BD" w:rsidRDefault="00EC26BD">
            <w:pPr>
              <w:autoSpaceDE w:val="0"/>
              <w:autoSpaceDN w:val="0"/>
              <w:spacing w:line="300" w:lineRule="auto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</w:tc>
      </w:tr>
    </w:tbl>
    <w:p w:rsidR="00A41AF9" w:rsidRPr="0073380D" w:rsidRDefault="00A41AF9">
      <w:pPr>
        <w:widowControl/>
        <w:autoSpaceDE w:val="0"/>
        <w:autoSpaceDN w:val="0"/>
        <w:jc w:val="left"/>
        <w:rPr>
          <w:rFonts w:ascii="Gulim" w:eastAsiaTheme="minorEastAsia" w:hAnsi="Gulim"/>
          <w:color w:val="000000" w:themeColor="text1"/>
          <w:sz w:val="18"/>
          <w:szCs w:val="18"/>
        </w:rPr>
      </w:pPr>
    </w:p>
    <w:p w:rsidR="00A41AF9" w:rsidRPr="00EC26BD" w:rsidRDefault="00CC7782">
      <w:pPr>
        <w:autoSpaceDE w:val="0"/>
        <w:autoSpaceDN w:val="0"/>
        <w:rPr>
          <w:rFonts w:ascii="Gulim" w:eastAsia="Gulim" w:hAnsi="Gulim"/>
          <w:color w:val="000000" w:themeColor="text1"/>
          <w:sz w:val="18"/>
          <w:szCs w:val="18"/>
        </w:rPr>
      </w:pPr>
      <w:r w:rsidRPr="00EC26BD">
        <w:rPr>
          <w:rFonts w:ascii="Gulim" w:eastAsia="Gulim" w:hAnsi="Gulim" w:cs="Malgun Gothic"/>
          <w:color w:val="000000" w:themeColor="text1"/>
          <w:sz w:val="18"/>
          <w:szCs w:val="18"/>
        </w:rPr>
        <w:t>별표</w:t>
      </w:r>
      <w:r w:rsidRPr="00EC26BD">
        <w:rPr>
          <w:rFonts w:ascii="Gulim" w:eastAsia="Gulim" w:hAnsi="Gulim" w:cs="Malgun Gothic" w:hint="eastAsia"/>
          <w:color w:val="000000" w:themeColor="text1"/>
          <w:sz w:val="18"/>
          <w:szCs w:val="18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</w:rPr>
        <w:t>제</w:t>
      </w:r>
      <w:r w:rsidRPr="00EC26BD">
        <w:rPr>
          <w:rFonts w:ascii="Gulim" w:eastAsia="Gulim" w:hAnsi="Gulim"/>
          <w:color w:val="000000" w:themeColor="text1"/>
          <w:sz w:val="18"/>
          <w:szCs w:val="18"/>
        </w:rPr>
        <w:t>5 (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</w:rPr>
        <w:t>제</w:t>
      </w:r>
      <w:r w:rsidRPr="00EC26BD">
        <w:rPr>
          <w:rFonts w:ascii="Gulim" w:eastAsia="Gulim" w:hAnsi="Gulim"/>
          <w:color w:val="000000" w:themeColor="text1"/>
          <w:sz w:val="18"/>
          <w:szCs w:val="18"/>
        </w:rPr>
        <w:t>15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</w:rPr>
        <w:t>조</w:t>
      </w:r>
      <w:r w:rsidRPr="00EC26BD">
        <w:rPr>
          <w:rFonts w:ascii="Gulim" w:eastAsia="Gulim" w:hAnsi="Gulim" w:cs="Malgun Gothic" w:hint="eastAsia"/>
          <w:color w:val="000000" w:themeColor="text1"/>
          <w:sz w:val="18"/>
          <w:szCs w:val="18"/>
          <w:lang w:eastAsia="ko-KR"/>
        </w:rPr>
        <w:t xml:space="preserve"> </w:t>
      </w:r>
      <w:r w:rsidRPr="00EC26BD">
        <w:rPr>
          <w:rFonts w:ascii="Gulim" w:eastAsia="Gulim" w:hAnsi="Gulim" w:cs="Malgun Gothic"/>
          <w:color w:val="000000" w:themeColor="text1"/>
          <w:sz w:val="18"/>
          <w:szCs w:val="18"/>
        </w:rPr>
        <w:t>관계</w:t>
      </w:r>
      <w:r w:rsidRPr="00EC26BD">
        <w:rPr>
          <w:rFonts w:ascii="Gulim" w:eastAsia="Gulim" w:hAnsi="Gulim"/>
          <w:color w:val="000000" w:themeColor="text1"/>
          <w:sz w:val="18"/>
          <w:szCs w:val="18"/>
        </w:rPr>
        <w:t>)</w:t>
      </w:r>
    </w:p>
    <w:tbl>
      <w:tblPr>
        <w:tblStyle w:val="a3"/>
        <w:tblW w:w="9781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A41AF9" w:rsidRPr="00EC26BD">
        <w:trPr>
          <w:trHeight w:val="13286"/>
        </w:trPr>
        <w:tc>
          <w:tcPr>
            <w:tcW w:w="9781" w:type="dxa"/>
          </w:tcPr>
          <w:p w:rsidR="00A41AF9" w:rsidRPr="00EC26BD" w:rsidRDefault="00CC7782">
            <w:pPr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>[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원상회복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조건에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대해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>]</w:t>
            </w:r>
          </w:p>
          <w:p w:rsidR="00A41AF9" w:rsidRPr="00EC26BD" w:rsidRDefault="00CC7782">
            <w:pPr>
              <w:autoSpaceDE w:val="0"/>
              <w:autoSpaceDN w:val="0"/>
              <w:snapToGrid w:val="0"/>
              <w:ind w:firstLineChars="100" w:firstLine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본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물건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원상회복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조건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은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아래 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Ⅱ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“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예외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로서의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특약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”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에 의한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것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이외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에는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임대주택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원상회복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에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관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한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비용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부담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일반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원칙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과 동일한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사고방식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에 따릅니다.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즉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</w:p>
          <w:p w:rsidR="00A41AF9" w:rsidRPr="00EC26BD" w:rsidRDefault="00CC7782">
            <w:pPr>
              <w:autoSpaceDE w:val="0"/>
              <w:autoSpaceDN w:val="0"/>
              <w:snapToGrid w:val="0"/>
              <w:ind w:left="398" w:hangingChars="200" w:hanging="398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ＭＳ 明朝" w:eastAsia="Gulim" w:hAnsi="ＭＳ 明朝" w:cs="ＭＳ 明朝"/>
                <w:color w:val="000000" w:themeColor="text1"/>
                <w:sz w:val="18"/>
                <w:szCs w:val="18"/>
              </w:rPr>
              <w:t>・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　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임차인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의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고의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과실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선관주의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의무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위반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기타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통상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적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사용방법을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벗어나는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사용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으로 인한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손모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@Malgun Gothic"/>
                <w:color w:val="000000" w:themeColor="text1"/>
                <w:sz w:val="18"/>
                <w:szCs w:val="18"/>
                <w:lang w:eastAsia="ko-KR"/>
              </w:rPr>
              <w:t>등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에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대해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서는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임차인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이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비용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을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부담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해야 한다.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지진재해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@Malgun Gothic"/>
                <w:color w:val="000000" w:themeColor="text1"/>
                <w:sz w:val="18"/>
                <w:szCs w:val="18"/>
                <w:lang w:eastAsia="ko-KR"/>
              </w:rPr>
              <w:t>등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불가항력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으로 인한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손모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위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층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거주자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등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임차인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과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무관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한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제삼자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가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초래한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손모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@Malgun Gothic"/>
                <w:color w:val="000000" w:themeColor="text1"/>
                <w:sz w:val="18"/>
                <w:szCs w:val="18"/>
                <w:lang w:eastAsia="ko-KR"/>
              </w:rPr>
              <w:t>등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에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대해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서는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임차인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이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부담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하지 않는다.</w:t>
            </w:r>
          </w:p>
          <w:p w:rsidR="00A41AF9" w:rsidRPr="00EC26BD" w:rsidRDefault="00CC7782">
            <w:pPr>
              <w:autoSpaceDE w:val="0"/>
              <w:autoSpaceDN w:val="0"/>
              <w:snapToGrid w:val="0"/>
              <w:ind w:left="398" w:hangingChars="200" w:hanging="398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ＭＳ 明朝" w:eastAsia="Gulim" w:hAnsi="ＭＳ 明朝" w:cs="ＭＳ 明朝"/>
                <w:color w:val="000000" w:themeColor="text1"/>
                <w:sz w:val="18"/>
                <w:szCs w:val="18"/>
              </w:rPr>
              <w:t>・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　</w:t>
            </w:r>
            <w:r w:rsidRPr="00EC26BD">
              <w:rPr>
                <w:rFonts w:ascii="Gulim" w:eastAsia="Gulim" w:hAnsi="Gulim" w:cs="@Malgun Gothic"/>
                <w:color w:val="000000" w:themeColor="text1"/>
                <w:sz w:val="18"/>
                <w:szCs w:val="18"/>
                <w:lang w:eastAsia="ko-KR"/>
              </w:rPr>
              <w:t>건물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설비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@Malgun Gothic"/>
                <w:color w:val="000000" w:themeColor="text1"/>
                <w:sz w:val="18"/>
                <w:szCs w:val="18"/>
                <w:lang w:eastAsia="ko-KR"/>
              </w:rPr>
              <w:t>등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의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자연적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인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열화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손모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@Malgun Gothic"/>
                <w:color w:val="000000" w:themeColor="text1"/>
                <w:sz w:val="18"/>
                <w:szCs w:val="18"/>
                <w:lang w:eastAsia="ko-KR"/>
              </w:rPr>
              <w:t>등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경년변화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)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및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임차인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의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통상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적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사용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에 의해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발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생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한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손모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@Malgun Gothic"/>
                <w:color w:val="000000" w:themeColor="text1"/>
                <w:sz w:val="18"/>
                <w:szCs w:val="18"/>
                <w:lang w:eastAsia="ko-KR"/>
              </w:rPr>
              <w:t>등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통상손모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)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에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대해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서는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임대인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이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비용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을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부담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해야 한다.</w:t>
            </w:r>
          </w:p>
          <w:p w:rsidR="00A41AF9" w:rsidRPr="00EC26BD" w:rsidRDefault="00CC7782">
            <w:pPr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와 같습니다.</w:t>
            </w:r>
          </w:p>
          <w:p w:rsidR="00A41AF9" w:rsidRPr="00EC26BD" w:rsidRDefault="00CC7782">
            <w:pPr>
              <w:autoSpaceDE w:val="0"/>
              <w:autoSpaceDN w:val="0"/>
              <w:snapToGrid w:val="0"/>
              <w:ind w:firstLineChars="100" w:firstLine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구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체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적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인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내용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은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국토교통성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“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원상회복을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둘러싼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트러블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과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가이드라인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재개정판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)”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에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규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 xml:space="preserve">정된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별표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1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및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별표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2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와 같으며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그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개요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는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아래 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Ⅰ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과 같습니다.</w:t>
            </w:r>
          </w:p>
          <w:p w:rsidR="00A41AF9" w:rsidRPr="00EC26BD" w:rsidRDefault="00A41AF9">
            <w:pPr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  <w:p w:rsidR="00A41AF9" w:rsidRPr="00EC26BD" w:rsidRDefault="00CC7782">
            <w:pPr>
              <w:autoSpaceDE w:val="0"/>
              <w:autoSpaceDN w:val="0"/>
              <w:snapToGrid w:val="0"/>
              <w:rPr>
                <w:rFonts w:ascii="Gulim" w:eastAsia="Gulim" w:hAnsi="Gulim"/>
                <w:b/>
                <w:color w:val="000000" w:themeColor="text1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b/>
                <w:color w:val="000000" w:themeColor="text1"/>
                <w:szCs w:val="18"/>
                <w:lang w:eastAsia="ko-KR"/>
              </w:rPr>
              <w:t xml:space="preserve">Ⅰ　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Cs w:val="18"/>
                <w:lang w:eastAsia="ko-KR"/>
              </w:rPr>
              <w:t>본</w:t>
            </w:r>
            <w:r w:rsidRPr="00EC26BD">
              <w:rPr>
                <w:rFonts w:ascii="Gulim" w:eastAsia="Gulim" w:hAnsi="Gulim"/>
                <w:b/>
                <w:color w:val="000000" w:themeColor="text1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Cs w:val="18"/>
                <w:lang w:eastAsia="ko-KR"/>
              </w:rPr>
              <w:t>물건</w:t>
            </w:r>
            <w:r w:rsidRPr="00EC26BD">
              <w:rPr>
                <w:rFonts w:ascii="Gulim" w:eastAsia="Gulim" w:hAnsi="Gulim" w:cs="BatangChe" w:hint="eastAsia"/>
                <w:b/>
                <w:color w:val="000000" w:themeColor="text1"/>
                <w:szCs w:val="18"/>
                <w:lang w:eastAsia="ko-KR"/>
              </w:rPr>
              <w:t>의</w:t>
            </w:r>
            <w:r w:rsidRPr="00EC26BD">
              <w:rPr>
                <w:rFonts w:ascii="Gulim" w:eastAsia="Gulim" w:hAnsi="Gulim" w:hint="eastAsia"/>
                <w:b/>
                <w:color w:val="000000" w:themeColor="text1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Cs w:val="18"/>
                <w:lang w:eastAsia="ko-KR"/>
              </w:rPr>
              <w:t>원상회복</w:t>
            </w:r>
            <w:r w:rsidRPr="00EC26BD">
              <w:rPr>
                <w:rFonts w:ascii="Gulim" w:eastAsia="Gulim" w:hAnsi="Gulim" w:cs="Malgun Gothic" w:hint="eastAsia"/>
                <w:b/>
                <w:color w:val="000000" w:themeColor="text1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Cs w:val="18"/>
                <w:lang w:eastAsia="ko-KR"/>
              </w:rPr>
              <w:t>조건</w:t>
            </w:r>
          </w:p>
          <w:p w:rsidR="00A41AF9" w:rsidRPr="00EC26BD" w:rsidRDefault="00CC7782">
            <w:pPr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단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민법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제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90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조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및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소비자계약법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제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8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조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제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8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조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2,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제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9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조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및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제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10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조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에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반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하지 않는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내용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에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관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해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아래 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Ⅱ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“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예외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로서의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특약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”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에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합의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한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경우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에는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그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내용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에 따릅니다.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)</w:t>
            </w:r>
          </w:p>
          <w:p w:rsidR="00A41AF9" w:rsidRPr="00EC26BD" w:rsidRDefault="00A41AF9">
            <w:pPr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  <w:p w:rsidR="00A41AF9" w:rsidRPr="00EC26BD" w:rsidRDefault="00CC7782">
            <w:pPr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　1　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임대인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임차인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의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수리분담표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536"/>
              <w:gridCol w:w="4536"/>
            </w:tblGrid>
            <w:tr w:rsidR="00EC26BD" w:rsidRPr="00EC26BD">
              <w:trPr>
                <w:jc w:val="center"/>
              </w:trPr>
              <w:tc>
                <w:tcPr>
                  <w:tcW w:w="4536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Gulim" w:eastAsia="Gulim" w:hAnsi="Gulim"/>
                      <w:color w:val="000000" w:themeColor="text1"/>
                      <w:sz w:val="16"/>
                      <w:szCs w:val="18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임대인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이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부담하는 것</w:t>
                  </w:r>
                </w:p>
              </w:tc>
              <w:tc>
                <w:tcPr>
                  <w:tcW w:w="4536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Gulim" w:eastAsia="Gulim" w:hAnsi="Gulim"/>
                      <w:color w:val="000000" w:themeColor="text1"/>
                      <w:sz w:val="16"/>
                      <w:szCs w:val="18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임차인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이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부담하는 것</w:t>
                  </w:r>
                </w:p>
              </w:tc>
            </w:tr>
            <w:tr w:rsidR="00EC26BD" w:rsidRPr="00EC26BD">
              <w:trPr>
                <w:jc w:val="center"/>
              </w:trPr>
              <w:tc>
                <w:tcPr>
                  <w:tcW w:w="9072" w:type="dxa"/>
                  <w:gridSpan w:val="2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Gulim" w:eastAsia="Gulim" w:hAnsi="Gulim"/>
                      <w:color w:val="000000" w:themeColor="text1"/>
                      <w:sz w:val="16"/>
                      <w:szCs w:val="18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[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바닥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다다미, 마루, 카펫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)]</w:t>
                  </w:r>
                </w:p>
              </w:tc>
            </w:tr>
            <w:tr w:rsidR="00EC26BD" w:rsidRPr="00EC26BD">
              <w:trPr>
                <w:jc w:val="center"/>
              </w:trPr>
              <w:tc>
                <w:tcPr>
                  <w:tcW w:w="4536" w:type="dxa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1.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다다미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뒤집기, 표면 교체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특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별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히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파손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되지는 않았으나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다음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입주자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확보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를 위해 실시하는 것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2.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마루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왁스칠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3.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가구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설치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 의한 바닥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카펫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 파임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설치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흔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적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4.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다다미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변색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마루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 변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색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일조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건물구조 결함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 의해 비가 새는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등의 원인으로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인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것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</w:tc>
              <w:tc>
                <w:tcPr>
                  <w:tcW w:w="4536" w:type="dxa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1.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카펫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음료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엎질러 생긴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얼룩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곰팡이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엎지른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후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 손질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부족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으로 인한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경우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2.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냉장고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아래의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녹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슨 흔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적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녹을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방치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해 바닥에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오손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손해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가 발생한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경우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3.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이사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작업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으로 인해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발생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긁힌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자국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4.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마루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 변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색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임차인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의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부주의로 비가 들이치는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등의 원인으로 인한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것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</w:tc>
            </w:tr>
            <w:tr w:rsidR="00EC26BD" w:rsidRPr="00EC26BD">
              <w:trPr>
                <w:jc w:val="center"/>
              </w:trPr>
              <w:tc>
                <w:tcPr>
                  <w:tcW w:w="9072" w:type="dxa"/>
                  <w:gridSpan w:val="2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Gulim" w:eastAsia="Gulim" w:hAnsi="Gulim"/>
                      <w:color w:val="000000" w:themeColor="text1"/>
                      <w:sz w:val="16"/>
                      <w:szCs w:val="18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</w:rPr>
                    <w:t>[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</w:rPr>
                    <w:t>벽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</w:rPr>
                    <w:t>천장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</w:rPr>
                    <w:t xml:space="preserve">(벽지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</w:rPr>
                    <w:t>등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</w:rPr>
                    <w:t>)]</w:t>
                  </w:r>
                </w:p>
              </w:tc>
            </w:tr>
            <w:tr w:rsidR="00EC26BD" w:rsidRPr="00EC26BD">
              <w:trPr>
                <w:jc w:val="center"/>
              </w:trPr>
              <w:tc>
                <w:tcPr>
                  <w:tcW w:w="4536" w:type="dxa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1. TV,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냉장고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@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뒤쪽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벽면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의 </w:t>
                  </w:r>
                  <w:r w:rsidRPr="00EC26BD">
                    <w:rPr>
                      <w:rFonts w:ascii="Gulim" w:eastAsia="Gulim" w:hAnsi="Gulim" w:cs="New 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까만 자국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이른바 </w:t>
                  </w:r>
                  <w:r w:rsidRPr="00EC26BD">
                    <w:rPr>
                      <w:rFonts w:ascii="Gulim" w:eastAsia="Gulim" w:hAnsi="Gulim" w:cs="BatangChe"/>
                      <w:color w:val="000000" w:themeColor="text1"/>
                      <w:sz w:val="16"/>
                      <w:szCs w:val="16"/>
                      <w:lang w:eastAsia="ko-KR"/>
                    </w:rPr>
                    <w:t>“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덴키야케</w:t>
                  </w:r>
                  <w:r w:rsidRPr="00EC26BD">
                    <w:rPr>
                      <w:rFonts w:ascii="Gulim" w:eastAsia="Gulim" w:hAnsi="Gulim" w:cs="BatangChe"/>
                      <w:color w:val="000000" w:themeColor="text1"/>
                      <w:sz w:val="16"/>
                      <w:szCs w:val="16"/>
                      <w:lang w:eastAsia="ko-KR"/>
                    </w:rPr>
                    <w:t>”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2.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벽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 붙인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포스터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그림의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흔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적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3.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벽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@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 뚫은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압정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핀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 구멍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(벽지 아래 보드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를 교체하지 않아도 될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정도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의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것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4.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에어컨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임차인 소유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)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설치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 의한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벽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의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나사구멍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흔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적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5. 벽지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변색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일조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자연현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상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 의한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것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</w:tc>
              <w:tc>
                <w:tcPr>
                  <w:tcW w:w="4536" w:type="dxa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358" w:hangingChars="200" w:hanging="358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1.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임차인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이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일상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청소를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태만히 해 생긴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부엌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의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기름때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사용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후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손질이 불충분해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검댕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이나 기름이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부착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경우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2.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임차인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이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결로를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방치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악화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곰팡이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얼룩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임대인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에게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통지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하지도 않고 제거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의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손질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도 태만히 해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벽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부식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시킨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경우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3.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냉방장치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물이 샌 것을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임차인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이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방치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해 생긴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벽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의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부식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4.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담배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 댓진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냄새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흡연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@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으로 인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벽지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변색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되거나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냄새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가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부착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경우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5.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벽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@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 뚫은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못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구멍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나사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구멍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중량물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걸기 위해 뚫은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것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으로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, 벽지 아래 보드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를 교체해야 할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정도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인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것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6.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임차인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이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천장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직접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단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조명기구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 흔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적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7. 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낙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서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등 고의로 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훼손</w:t>
                  </w:r>
                </w:p>
              </w:tc>
            </w:tr>
            <w:tr w:rsidR="00EC26BD" w:rsidRPr="00EC26BD">
              <w:trPr>
                <w:jc w:val="center"/>
              </w:trPr>
              <w:tc>
                <w:tcPr>
                  <w:tcW w:w="9072" w:type="dxa"/>
                  <w:gridSpan w:val="2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Gulim" w:eastAsia="Gulim" w:hAnsi="Gulim"/>
                      <w:color w:val="000000" w:themeColor="text1"/>
                      <w:sz w:val="16"/>
                      <w:szCs w:val="18"/>
                      <w:lang w:eastAsia="zh-TW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zh-TW"/>
                    </w:rPr>
                    <w:t>[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zh-TW"/>
                    </w:rPr>
                    <w:t>창호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zh-TW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zh-TW"/>
                    </w:rPr>
                    <w:t>등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zh-TW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zh-TW"/>
                    </w:rPr>
                    <w:t>후스마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zh-TW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zh-TW"/>
                    </w:rPr>
                    <w:t>기둥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zh-TW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zh-TW"/>
                    </w:rPr>
                    <w:t>등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zh-TW"/>
                    </w:rPr>
                    <w:t>]</w:t>
                  </w:r>
                </w:p>
              </w:tc>
            </w:tr>
            <w:tr w:rsidR="00EC26BD" w:rsidRPr="00EC26BD">
              <w:trPr>
                <w:jc w:val="center"/>
              </w:trPr>
              <w:tc>
                <w:tcPr>
                  <w:tcW w:w="4536" w:type="dxa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1.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방충망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교체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특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별히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파손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되지는 않았으나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다음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입주자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확보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를 위해 실시하는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것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2.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지진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으로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파손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유리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3. 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망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유리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의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균열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구조에 의해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자연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적으로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발생한 것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</w:tc>
              <w:tc>
                <w:tcPr>
                  <w:tcW w:w="4536" w:type="dxa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1.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사육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중인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동물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 의한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기둥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의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흠집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냄새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동물에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의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해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기둥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벽지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에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흠집이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생기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거나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냄새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가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부착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경우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2. 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낙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서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고의로 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훼손</w:t>
                  </w:r>
                </w:p>
              </w:tc>
            </w:tr>
            <w:tr w:rsidR="00EC26BD" w:rsidRPr="00EC26BD">
              <w:trPr>
                <w:jc w:val="center"/>
              </w:trPr>
              <w:tc>
                <w:tcPr>
                  <w:tcW w:w="9072" w:type="dxa"/>
                  <w:gridSpan w:val="2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Gulim" w:eastAsia="Gulim" w:hAnsi="Gulim"/>
                      <w:color w:val="000000" w:themeColor="text1"/>
                      <w:sz w:val="16"/>
                      <w:szCs w:val="18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</w:rPr>
                    <w:t>[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</w:rPr>
                    <w:t>설비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</w:rPr>
                    <w:t>기타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</w:rPr>
                    <w:t>]</w:t>
                  </w:r>
                </w:p>
              </w:tc>
            </w:tr>
            <w:tr w:rsidR="00EC26BD" w:rsidRPr="00EC26BD">
              <w:trPr>
                <w:jc w:val="center"/>
              </w:trPr>
              <w:tc>
                <w:tcPr>
                  <w:tcW w:w="4536" w:type="dxa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1.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전문업자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 의한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전체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하우스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클리닝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임차인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이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통상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적인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청소를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실시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하는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경우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2.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에어컨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내부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세정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흡연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냄새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부착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돼 있지 않은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경우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3.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소독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부엌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화장실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4.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욕조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욕조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보일러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교체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파손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은 되지 않았으나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다음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입주자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확보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를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위해 실시하는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것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5.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열쇠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교체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파손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열쇠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분실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이 없는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경우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6.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설비기기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의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고장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사용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불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능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기기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수명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에 따른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것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</w:tc>
              <w:tc>
                <w:tcPr>
                  <w:tcW w:w="4536" w:type="dxa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1.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가스레인지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설치 장소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환기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팬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기름때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검댕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임차인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이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청소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·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손질을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태만히 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결과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오손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발생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경우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2.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욕조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화장실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세면대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물때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곰팡이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@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임차인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이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청소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·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손질을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태만히 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결과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오손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이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발생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한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경우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3.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일상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의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부적절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손질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또는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용법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위반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으로 인한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설비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훼손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4.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열쇠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분실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또는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파손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으로 인한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교체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79" w:hangingChars="100" w:hanging="179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5.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단독임대주택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정원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에 무성하게 자란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잡초</w:t>
                  </w:r>
                </w:p>
              </w:tc>
            </w:tr>
          </w:tbl>
          <w:p w:rsidR="00A41AF9" w:rsidRPr="00EC26BD" w:rsidRDefault="00A41AF9">
            <w:pPr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</w:p>
        </w:tc>
      </w:tr>
    </w:tbl>
    <w:p w:rsidR="00A41AF9" w:rsidRPr="00EC26BD" w:rsidRDefault="00A41AF9">
      <w:pPr>
        <w:autoSpaceDE w:val="0"/>
        <w:autoSpaceDN w:val="0"/>
        <w:outlineLvl w:val="0"/>
        <w:rPr>
          <w:rFonts w:ascii="Gulim" w:eastAsia="Gulim" w:hAnsi="Gulim"/>
          <w:color w:val="000000" w:themeColor="text1"/>
          <w:lang w:eastAsia="ko-KR"/>
        </w:rPr>
      </w:pPr>
    </w:p>
    <w:tbl>
      <w:tblPr>
        <w:tblStyle w:val="a3"/>
        <w:tblW w:w="9781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EC26BD" w:rsidRPr="00EC26BD">
        <w:tc>
          <w:tcPr>
            <w:tcW w:w="9781" w:type="dxa"/>
          </w:tcPr>
          <w:p w:rsidR="00A41AF9" w:rsidRPr="00EC26BD" w:rsidRDefault="00CC7782">
            <w:pPr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　2　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임차인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의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부담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단위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93"/>
              <w:gridCol w:w="567"/>
              <w:gridCol w:w="1417"/>
              <w:gridCol w:w="3294"/>
              <w:gridCol w:w="3402"/>
            </w:tblGrid>
            <w:tr w:rsidR="00EC26BD" w:rsidRPr="00EC26BD">
              <w:trPr>
                <w:jc w:val="center"/>
              </w:trPr>
              <w:tc>
                <w:tcPr>
                  <w:tcW w:w="960" w:type="dxa"/>
                  <w:gridSpan w:val="2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lang w:eastAsia="ko-KR"/>
                    </w:rPr>
                    <w:t>부담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lang w:eastAsia="ko-KR"/>
                    </w:rPr>
                    <w:t>내용</w:t>
                  </w:r>
                </w:p>
              </w:tc>
              <w:tc>
                <w:tcPr>
                  <w:tcW w:w="4711" w:type="dxa"/>
                  <w:gridSpan w:val="2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lang w:eastAsia="ko-KR"/>
                    </w:rPr>
                    <w:t>임차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lang w:eastAsia="ko-KR"/>
                    </w:rPr>
                    <w:t>인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lang w:eastAsia="ko-KR"/>
                    </w:rPr>
                    <w:t xml:space="preserve">의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lang w:eastAsia="ko-KR"/>
                    </w:rPr>
                    <w:t>부담 단위</w:t>
                  </w:r>
                </w:p>
              </w:tc>
              <w:tc>
                <w:tcPr>
                  <w:tcW w:w="3402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</w:rPr>
                    <w:t>경과 기간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lang w:eastAsia="ko-KR"/>
                    </w:rPr>
                    <w:t>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고려</w:t>
                  </w:r>
                </w:p>
              </w:tc>
            </w:tr>
            <w:tr w:rsidR="00EC26BD" w:rsidRPr="00EC26BD">
              <w:trPr>
                <w:jc w:val="center"/>
              </w:trPr>
              <w:tc>
                <w:tcPr>
                  <w:tcW w:w="393" w:type="dxa"/>
                  <w:vMerge w:val="restart"/>
                  <w:textDirection w:val="tbRlV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</w:rPr>
                    <w:t>바닥</w:t>
                  </w:r>
                </w:p>
              </w:tc>
              <w:tc>
                <w:tcPr>
                  <w:tcW w:w="567" w:type="dxa"/>
                  <w:vMerge w:val="restart"/>
                  <w:textDirection w:val="tbRlV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spacing w:line="160" w:lineRule="exact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</w:rPr>
                    <w:t>훼손 부분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lang w:eastAsia="ko-KR"/>
                    </w:rPr>
                    <w:t xml:space="preserve">의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</w:rPr>
                    <w:t>보수</w:t>
                  </w:r>
                </w:p>
              </w:tc>
              <w:tc>
                <w:tcPr>
                  <w:tcW w:w="1417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</w:rPr>
                    <w:t>다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다미</w:t>
                  </w:r>
                </w:p>
              </w:tc>
              <w:tc>
                <w:tcPr>
                  <w:tcW w:w="3294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원칙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적으로 1장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단위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훼손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부분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여러 장일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경우에는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그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장수만큼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(뒤집기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인지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표면 교체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인지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는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훼손 정도에 따름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</w:tc>
              <w:tc>
                <w:tcPr>
                  <w:tcW w:w="3402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다다미 표면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경과 기간은 고려하지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않는다.</w:t>
                  </w:r>
                </w:p>
              </w:tc>
            </w:tr>
            <w:tr w:rsidR="00EC26BD" w:rsidRPr="00EC26BD">
              <w:trPr>
                <w:jc w:val="center"/>
              </w:trPr>
              <w:tc>
                <w:tcPr>
                  <w:tcW w:w="393" w:type="dxa"/>
                  <w:vMerge/>
                  <w:textDirection w:val="tbRlV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</w:p>
              </w:tc>
              <w:tc>
                <w:tcPr>
                  <w:tcW w:w="567" w:type="dxa"/>
                  <w:vMerge/>
                  <w:textDirection w:val="tbRlV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spacing w:line="160" w:lineRule="exact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카펫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</w:rPr>
                    <w:t>쿠션 플로어</w:t>
                  </w:r>
                </w:p>
              </w:tc>
              <w:tc>
                <w:tcPr>
                  <w:tcW w:w="3294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훼손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이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여러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곳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일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경우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에는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방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전체</w:t>
                  </w:r>
                </w:p>
              </w:tc>
              <w:tc>
                <w:tcPr>
                  <w:tcW w:w="3402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다다미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내부판</w:t>
                  </w:r>
                  <w:r w:rsidRPr="00EC26BD">
                    <w:rPr>
                      <w:rFonts w:ascii="Gulim" w:eastAsia="Gulim" w:hAnsi="Gulim" w:cs="@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카펫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쿠션 플로어)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6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년에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잔존 가치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1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엔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이 되는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부담비율을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산정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한다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.</w:t>
                  </w:r>
                </w:p>
              </w:tc>
            </w:tr>
            <w:tr w:rsidR="00EC26BD" w:rsidRPr="00EC26BD">
              <w:trPr>
                <w:jc w:val="center"/>
              </w:trPr>
              <w:tc>
                <w:tcPr>
                  <w:tcW w:w="393" w:type="dxa"/>
                  <w:vMerge/>
                  <w:textDirection w:val="tbRlV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</w:p>
              </w:tc>
              <w:tc>
                <w:tcPr>
                  <w:tcW w:w="567" w:type="dxa"/>
                  <w:vMerge/>
                  <w:textDirection w:val="tbRlV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spacing w:line="160" w:lineRule="exact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마루</w:t>
                  </w:r>
                </w:p>
              </w:tc>
              <w:tc>
                <w:tcPr>
                  <w:tcW w:w="3294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원칙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적으로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㎡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단위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훼손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여러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곳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일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경우에는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방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전체</w:t>
                  </w:r>
                </w:p>
              </w:tc>
              <w:tc>
                <w:tcPr>
                  <w:tcW w:w="3402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마루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보수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는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경과 기간을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고려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하지 않는다.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마루 전체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 걸친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훼손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이 있으며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, 교체할 경우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에는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해당 건물의 내용연수에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잔존가치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1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엔이 되는 부담비율을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산정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한다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.)</w:t>
                  </w:r>
                </w:p>
              </w:tc>
            </w:tr>
            <w:tr w:rsidR="00EC26BD" w:rsidRPr="00EC26BD">
              <w:trPr>
                <w:jc w:val="center"/>
              </w:trPr>
              <w:tc>
                <w:tcPr>
                  <w:tcW w:w="393" w:type="dxa"/>
                  <w:vMerge w:val="restart"/>
                  <w:textDirection w:val="tbRlV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</w:rPr>
                    <w:t>벽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</w:rPr>
                    <w:t>·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천장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</w:rPr>
                    <w:t>(벽지)</w:t>
                  </w:r>
                </w:p>
              </w:tc>
              <w:tc>
                <w:tcPr>
                  <w:tcW w:w="567" w:type="dxa"/>
                  <w:vMerge w:val="restart"/>
                  <w:textDirection w:val="tbRlV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spacing w:line="160" w:lineRule="exact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</w:rPr>
                    <w:t>훼손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</w:rPr>
                    <w:t>부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</w:rPr>
                    <w:t>분</w:t>
                  </w:r>
                  <w:r w:rsidRPr="00EC26BD">
                    <w:rPr>
                      <w:rFonts w:ascii="Gulim" w:eastAsia="Gulim" w:hAnsi="Gulim" w:cs="@Malgun Gothic" w:hint="eastAsia"/>
                      <w:color w:val="000000" w:themeColor="text1"/>
                      <w:sz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</w:rPr>
                    <w:t>보수</w:t>
                  </w:r>
                </w:p>
              </w:tc>
              <w:tc>
                <w:tcPr>
                  <w:tcW w:w="1417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벽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</w:rPr>
                    <w:t>(벽지)</w:t>
                  </w:r>
                </w:p>
              </w:tc>
              <w:tc>
                <w:tcPr>
                  <w:tcW w:w="3294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㎡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단위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가 바람직하나,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임차인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이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훼손한 곳을 포함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한 면 분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까지는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교체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비용을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임차인 부담으로 해도 부득이한 것으로 본다.</w:t>
                  </w:r>
                </w:p>
              </w:tc>
              <w:tc>
                <w:tcPr>
                  <w:tcW w:w="3402" w:type="dxa"/>
                  <w:vMerge w:val="restart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벽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[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벽지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]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6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년에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잔존가치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1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엔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이 되는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부담비율을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산정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한다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.</w:t>
                  </w:r>
                </w:p>
              </w:tc>
            </w:tr>
            <w:tr w:rsidR="00EC26BD" w:rsidRPr="00EC26BD">
              <w:trPr>
                <w:jc w:val="center"/>
              </w:trPr>
              <w:tc>
                <w:tcPr>
                  <w:tcW w:w="393" w:type="dxa"/>
                  <w:vMerge/>
                  <w:tcBorders>
                    <w:bottom w:val="single" w:sz="4" w:space="0" w:color="auto"/>
                  </w:tcBorders>
                  <w:textDirection w:val="tbRlV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bottom w:val="single" w:sz="4" w:space="0" w:color="auto"/>
                  </w:tcBorders>
                  <w:textDirection w:val="tbRlV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spacing w:line="160" w:lineRule="exact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담배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</w:rPr>
                    <w:t>등</w:t>
                  </w:r>
                  <w:r w:rsidRPr="00EC26BD">
                    <w:rPr>
                      <w:rFonts w:ascii="Gulim" w:eastAsia="Gulim" w:hAnsi="Gulim" w:cs="@Malgun Gothic" w:hint="eastAsia"/>
                      <w:color w:val="000000" w:themeColor="text1"/>
                      <w:sz w:val="16"/>
                      <w:lang w:eastAsia="ko-KR"/>
                    </w:rPr>
                    <w:t xml:space="preserve">의 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댓진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냄새</w:t>
                  </w:r>
                </w:p>
              </w:tc>
              <w:tc>
                <w:tcPr>
                  <w:tcW w:w="3294" w:type="dxa"/>
                  <w:tcBorders>
                    <w:bottom w:val="single" w:sz="4" w:space="0" w:color="000000" w:themeColor="text1"/>
                  </w:tcBorders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흡연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으로 인해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해당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방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전체의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벽지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등이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댓진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으로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변색되거나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냄새가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부착된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경우에만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방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전체의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클리닝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또는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교체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비용을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임차인이 부담하는 것이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타당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하다고 여겨진다.</w:t>
                  </w:r>
                </w:p>
              </w:tc>
              <w:tc>
                <w:tcPr>
                  <w:tcW w:w="3402" w:type="dxa"/>
                  <w:vMerge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</w:p>
              </w:tc>
            </w:tr>
            <w:tr w:rsidR="00EC26BD" w:rsidRPr="00EC26BD">
              <w:trPr>
                <w:trHeight w:val="634"/>
                <w:jc w:val="center"/>
              </w:trPr>
              <w:tc>
                <w:tcPr>
                  <w:tcW w:w="393" w:type="dxa"/>
                  <w:vMerge w:val="restart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textDirection w:val="tbRlV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창호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</w:rPr>
                    <w:t>·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기둥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textDirection w:val="tbRlV"/>
                  <w:vAlign w:val="bottom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spacing w:line="160" w:lineRule="exact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훼손 부분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lang w:eastAsia="ko-KR"/>
                    </w:rPr>
                    <w:t xml:space="preserve"> 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spacing w:line="160" w:lineRule="exact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</w:rPr>
                    <w:t>보수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후스마</w:t>
                  </w:r>
                </w:p>
              </w:tc>
              <w:tc>
                <w:tcPr>
                  <w:tcW w:w="32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</w:rPr>
                    <w:t>1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장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</w:rPr>
                    <w:t>단위</w:t>
                  </w:r>
                </w:p>
              </w:tc>
              <w:tc>
                <w:tcPr>
                  <w:tcW w:w="3402" w:type="dxa"/>
                  <w:tcBorders>
                    <w:left w:val="single" w:sz="4" w:space="0" w:color="000000" w:themeColor="text1"/>
                  </w:tcBorders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후스마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지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문 종이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경과 기간은 고려하지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않는다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.</w:t>
                  </w:r>
                </w:p>
              </w:tc>
            </w:tr>
            <w:tr w:rsidR="00EC26BD" w:rsidRPr="00EC26BD">
              <w:trPr>
                <w:trHeight w:val="624"/>
                <w:jc w:val="center"/>
              </w:trPr>
              <w:tc>
                <w:tcPr>
                  <w:tcW w:w="393" w:type="dxa"/>
                  <w:vMerge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textDirection w:val="tbRlV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textDirection w:val="tbRlV"/>
                  <w:vAlign w:val="bottom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spacing w:line="160" w:lineRule="exact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기둥</w:t>
                  </w:r>
                </w:p>
              </w:tc>
              <w:tc>
                <w:tcPr>
                  <w:tcW w:w="3294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</w:rPr>
                    <w:t>1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개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</w:rPr>
                    <w:t>단위</w:t>
                  </w:r>
                </w:p>
              </w:tc>
              <w:tc>
                <w:tcPr>
                  <w:tcW w:w="3402" w:type="dxa"/>
                  <w:tcBorders>
                    <w:left w:val="single" w:sz="4" w:space="0" w:color="auto"/>
                  </w:tcBorders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후스마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미닫이문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등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창호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부분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기둥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경과 기간은 고려하지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않는다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.</w:t>
                  </w:r>
                </w:p>
              </w:tc>
            </w:tr>
            <w:tr w:rsidR="00EC26BD" w:rsidRPr="00EC26BD">
              <w:trPr>
                <w:cantSplit/>
                <w:trHeight w:val="625"/>
                <w:jc w:val="center"/>
              </w:trPr>
              <w:tc>
                <w:tcPr>
                  <w:tcW w:w="393" w:type="dxa"/>
                  <w:vMerge w:val="restart"/>
                  <w:tcBorders>
                    <w:top w:val="single" w:sz="4" w:space="0" w:color="auto"/>
                  </w:tcBorders>
                  <w:textDirection w:val="tbRlV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설비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</w:rPr>
                    <w:t>·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기타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  <w:textDirection w:val="tbRlV"/>
                  <w:vAlign w:val="bottom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spacing w:line="160" w:lineRule="exact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설비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lang w:eastAsia="ko-KR"/>
                    </w:rPr>
                    <w:t xml:space="preserve"> 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spacing w:line="160" w:lineRule="exact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</w:rPr>
                    <w:t>보수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</w:tcBorders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설비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</w:rPr>
                    <w:t>기기</w:t>
                  </w:r>
                </w:p>
              </w:tc>
              <w:tc>
                <w:tcPr>
                  <w:tcW w:w="3294" w:type="dxa"/>
                  <w:tcBorders>
                    <w:top w:val="single" w:sz="4" w:space="0" w:color="auto"/>
                  </w:tcBorders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zh-TW"/>
                    </w:rPr>
                  </w:pP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zh-TW"/>
                    </w:rPr>
                    <w:t>보수</w:t>
                  </w:r>
                  <w:r w:rsidRPr="00EC26BD">
                    <w:rPr>
                      <w:rFonts w:ascii="Gulim" w:eastAsia="Gulim" w:hAnsi="Gulim" w:cs="@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zh-TW"/>
                    </w:rPr>
                    <w:t>부분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zh-TW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zh-TW"/>
                    </w:rPr>
                    <w:t>교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zh-TW"/>
                    </w:rPr>
                    <w:t>상당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zh-TW"/>
                    </w:rPr>
                    <w:t>비용</w:t>
                  </w:r>
                </w:p>
              </w:tc>
              <w:tc>
                <w:tcPr>
                  <w:tcW w:w="3402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설비기기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내용연수 경과 시점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잔존가치 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1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엔이 되는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직선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또는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곡선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상정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해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부담비율을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산정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한다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.</w:t>
                  </w:r>
                </w:p>
              </w:tc>
            </w:tr>
            <w:tr w:rsidR="00EC26BD" w:rsidRPr="00EC26BD">
              <w:trPr>
                <w:cantSplit/>
                <w:trHeight w:val="708"/>
                <w:jc w:val="center"/>
              </w:trPr>
              <w:tc>
                <w:tcPr>
                  <w:tcW w:w="393" w:type="dxa"/>
                  <w:vMerge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</w:p>
              </w:tc>
              <w:tc>
                <w:tcPr>
                  <w:tcW w:w="567" w:type="dxa"/>
                  <w:textDirection w:val="tbRlV"/>
                  <w:vAlign w:val="bottom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spacing w:line="160" w:lineRule="exact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열쇠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lang w:eastAsia="ko-KR"/>
                    </w:rPr>
                    <w:t xml:space="preserve"> 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spacing w:line="160" w:lineRule="exact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반환</w:t>
                  </w:r>
                </w:p>
              </w:tc>
              <w:tc>
                <w:tcPr>
                  <w:tcW w:w="1417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열쇠</w:t>
                  </w:r>
                </w:p>
              </w:tc>
              <w:tc>
                <w:tcPr>
                  <w:tcW w:w="3294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보수</w:t>
                  </w:r>
                  <w:r w:rsidRPr="00EC26BD">
                    <w:rPr>
                      <w:rFonts w:ascii="Gulim" w:eastAsia="Gulim" w:hAnsi="Gulim" w:cs="@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부분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분실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경우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에는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실린더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교체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도 포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함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한다.</w:t>
                  </w:r>
                </w:p>
              </w:tc>
              <w:tc>
                <w:tcPr>
                  <w:tcW w:w="3402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열쇠를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분실한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경우,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경과 기간은 고려하지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않는다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.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교체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비용 상당 분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임차인이 부담한다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.</w:t>
                  </w:r>
                </w:p>
              </w:tc>
            </w:tr>
            <w:tr w:rsidR="00EC26BD" w:rsidRPr="00EC26BD">
              <w:trPr>
                <w:cantSplit/>
                <w:trHeight w:val="585"/>
                <w:jc w:val="center"/>
              </w:trPr>
              <w:tc>
                <w:tcPr>
                  <w:tcW w:w="393" w:type="dxa"/>
                  <w:vMerge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</w:p>
              </w:tc>
              <w:tc>
                <w:tcPr>
                  <w:tcW w:w="567" w:type="dxa"/>
                  <w:textDirection w:val="tbRlV"/>
                  <w:vAlign w:val="bottom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spacing w:line="160" w:lineRule="exact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통상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lang w:eastAsia="ko-KR"/>
                    </w:rPr>
                    <w:t xml:space="preserve">적인 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spacing w:line="160" w:lineRule="exact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</w:rPr>
                    <w:t>청소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</w:rPr>
                    <w:t>※</w:t>
                  </w:r>
                </w:p>
              </w:tc>
              <w:tc>
                <w:tcPr>
                  <w:tcW w:w="1417" w:type="dxa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lang w:eastAsia="ko-KR"/>
                    </w:rPr>
                    <w:t>클리닝</w:t>
                  </w:r>
                </w:p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/>
                      <w:color w:val="000000" w:themeColor="text1"/>
                      <w:sz w:val="14"/>
                      <w:lang w:eastAsia="ko-KR"/>
                    </w:rPr>
                    <w:t>※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4"/>
                      <w:lang w:eastAsia="ko-KR"/>
                    </w:rPr>
                    <w:t>통상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4"/>
                      <w:lang w:eastAsia="ko-KR"/>
                    </w:rPr>
                    <w:t xml:space="preserve">적인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4"/>
                      <w:lang w:eastAsia="ko-KR"/>
                    </w:rPr>
                    <w:t>청소 및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4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4"/>
                      <w:lang w:eastAsia="ko-KR"/>
                    </w:rPr>
                    <w:t>퇴거 시 청소를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4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4"/>
                      <w:lang w:eastAsia="ko-KR"/>
                    </w:rPr>
                    <w:t>태만히 한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4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4"/>
                      <w:lang w:eastAsia="ko-KR"/>
                    </w:rPr>
                    <w:t>경우에만</w:t>
                  </w:r>
                </w:p>
              </w:tc>
              <w:tc>
                <w:tcPr>
                  <w:tcW w:w="3294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부위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또는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가옥 전체</w:t>
                  </w:r>
                </w:p>
              </w:tc>
              <w:tc>
                <w:tcPr>
                  <w:tcW w:w="3402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left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경과 기간은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고려하지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않는다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.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임차인 부담이 되는 것은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통상적인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청소를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실시하지 않은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경우로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,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부위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또는 가옥 전체의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청소 비용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상당 분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16"/>
                      <w:szCs w:val="16"/>
                      <w:lang w:eastAsia="ko-KR"/>
                    </w:rPr>
                    <w:t>임차인이 부담한다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.</w:t>
                  </w:r>
                </w:p>
              </w:tc>
            </w:tr>
          </w:tbl>
          <w:p w:rsidR="00A41AF9" w:rsidRPr="00EC26BD" w:rsidRDefault="00CC7782">
            <w:pPr>
              <w:autoSpaceDE w:val="0"/>
              <w:autoSpaceDN w:val="0"/>
              <w:snapToGrid w:val="0"/>
              <w:spacing w:beforeLines="50" w:before="155" w:line="240" w:lineRule="exact"/>
              <w:jc w:val="center"/>
              <w:outlineLvl w:val="0"/>
              <w:rPr>
                <w:rFonts w:ascii="Gulim" w:eastAsia="Gulim" w:hAnsi="Gulim"/>
                <w:color w:val="000000" w:themeColor="text1"/>
                <w:sz w:val="18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lang w:eastAsia="ko-KR"/>
              </w:rPr>
              <w:t>설비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@Malgun Gothic"/>
                <w:color w:val="000000" w:themeColor="text1"/>
                <w:sz w:val="18"/>
                <w:lang w:eastAsia="ko-KR"/>
              </w:rPr>
              <w:t>등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lang w:eastAsia="ko-KR"/>
              </w:rPr>
              <w:t>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lang w:eastAsia="ko-KR"/>
              </w:rPr>
              <w:t>경과 기간과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lang w:eastAsia="ko-KR"/>
              </w:rPr>
              <w:t>임차인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lang w:eastAsia="ko-KR"/>
              </w:rPr>
              <w:t>부담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lang w:eastAsia="ko-KR"/>
              </w:rPr>
              <w:t>비율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lang w:eastAsia="ko-KR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lang w:eastAsia="ko-KR"/>
              </w:rPr>
              <w:t>내용연수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lang w:eastAsia="ko-KR"/>
              </w:rPr>
              <w:t>6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lang w:eastAsia="ko-KR"/>
              </w:rPr>
              <w:t>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lang w:eastAsia="ko-KR"/>
              </w:rPr>
              <w:t>및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lang w:eastAsia="ko-KR"/>
              </w:rPr>
              <w:t xml:space="preserve"> 8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lang w:eastAsia="ko-KR"/>
              </w:rPr>
              <w:t>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lang w:eastAsia="ko-KR"/>
              </w:rPr>
              <w:t>정액법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lang w:eastAsia="ko-KR"/>
              </w:rPr>
              <w:t>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lang w:eastAsia="ko-KR"/>
              </w:rPr>
              <w:t>경우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lang w:eastAsia="ko-KR"/>
              </w:rPr>
              <w:t>)</w:t>
            </w:r>
          </w:p>
          <w:p w:rsidR="00A41AF9" w:rsidRPr="00EC26BD" w:rsidRDefault="00CC7782">
            <w:pPr>
              <w:autoSpaceDE w:val="0"/>
              <w:autoSpaceDN w:val="0"/>
              <w:snapToGrid w:val="0"/>
              <w:spacing w:line="240" w:lineRule="exact"/>
              <w:jc w:val="center"/>
              <w:outlineLvl w:val="0"/>
              <w:rPr>
                <w:rFonts w:ascii="Gulim" w:eastAsia="Gulim" w:hAnsi="Gulim"/>
                <w:color w:val="000000" w:themeColor="text1"/>
                <w:sz w:val="18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lang w:eastAsia="ko-KR"/>
              </w:rPr>
              <w:t>임차인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lang w:eastAsia="ko-KR"/>
              </w:rPr>
              <w:t>부담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lang w:eastAsia="ko-KR"/>
              </w:rPr>
              <w:t>비율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lang w:eastAsia="ko-KR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lang w:eastAsia="ko-KR"/>
              </w:rPr>
              <w:t>원상회복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lang w:eastAsia="ko-KR"/>
              </w:rPr>
              <w:t>의무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lang w:eastAsia="ko-KR"/>
              </w:rPr>
              <w:t>가 있는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lang w:eastAsia="ko-KR"/>
              </w:rPr>
              <w:t>경우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lang w:eastAsia="ko-KR"/>
              </w:rPr>
              <w:t>)</w:t>
            </w:r>
          </w:p>
          <w:p w:rsidR="00A41AF9" w:rsidRPr="00EC26BD" w:rsidRDefault="00CC7782">
            <w:pPr>
              <w:autoSpaceDE w:val="0"/>
              <w:autoSpaceDN w:val="0"/>
              <w:snapToGrid w:val="0"/>
              <w:jc w:val="center"/>
              <w:outlineLvl w:val="0"/>
              <w:rPr>
                <w:rFonts w:ascii="Gulim" w:eastAsia="Gulim" w:hAnsi="Gulim"/>
                <w:color w:val="000000" w:themeColor="text1"/>
                <w:lang w:eastAsia="ko-KR"/>
              </w:rPr>
            </w:pPr>
            <w:r w:rsidRPr="00EC26BD">
              <w:rPr>
                <w:rFonts w:ascii="Gulim" w:eastAsia="Gulim" w:hAnsi="Gulim"/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FF0728B" wp14:editId="266720F4">
                      <wp:simplePos x="0" y="0"/>
                      <wp:positionH relativeFrom="column">
                        <wp:posOffset>4449239</wp:posOffset>
                      </wp:positionH>
                      <wp:positionV relativeFrom="paragraph">
                        <wp:posOffset>1814830</wp:posOffset>
                      </wp:positionV>
                      <wp:extent cx="790041" cy="34381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0041" cy="3438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41AF9" w:rsidRDefault="00CC7782">
                                  <w:pPr>
                                    <w:rPr>
                                      <w:rFonts w:ascii="Gulim" w:eastAsia="Gulim" w:hAnsi="Gulim" w:cs="Malgun Gothic"/>
                                      <w:color w:val="000000" w:themeColor="text1"/>
                                      <w:sz w:val="14"/>
                                      <w:szCs w:val="16"/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ascii="Gulim" w:eastAsia="Gulim" w:hAnsi="Gulim" w:cs="Malgun Gothic"/>
                                      <w:color w:val="000000" w:themeColor="text1"/>
                                      <w:sz w:val="14"/>
                                      <w:szCs w:val="16"/>
                                      <w:lang w:eastAsia="ko-KR"/>
                                    </w:rPr>
                                    <w:t>경과 기간</w:t>
                                  </w:r>
                                </w:p>
                                <w:p w:rsidR="00A41AF9" w:rsidRDefault="00CC7782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Gulim" w:eastAsia="Gulim" w:hAnsi="Gulim" w:cs="Malgun Gothic" w:hint="eastAsia"/>
                                      <w:color w:val="000000" w:themeColor="text1"/>
                                      <w:sz w:val="14"/>
                                      <w:szCs w:val="16"/>
                                      <w:lang w:eastAsia="ko-KR"/>
                                    </w:rPr>
                                    <w:t>(년)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F0728B" id="Text Box 1" o:spid="_x0000_s1027" type="#_x0000_t202" style="position:absolute;left:0;text-align:left;margin-left:350.35pt;margin-top:142.9pt;width:62.2pt;height:27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" fillcolor="white [3212]" stroked="f" strokeweight=".5pt">
                      <v:textbox inset="0,0,0,0">
                        <w:txbxContent>
                          <w:p w:rsidR="00A41AF9" w:rsidRDefault="00CC7782">
                            <w:pPr>
                              <w:rPr>
                                <w:rFonts w:ascii="Gulim" w:eastAsia="Gulim" w:hAnsi="Gulim" w:cs="Malgun Gothic"/>
                                <w:color w:val="000000" w:themeColor="text1"/>
                                <w:sz w:val="14"/>
                                <w:szCs w:val="16"/>
                                <w:lang w:eastAsia="ko-KR"/>
                              </w:rPr>
                            </w:pPr>
                            <w:r>
                              <w:rPr>
                                <w:rFonts w:ascii="Gulim" w:eastAsia="Gulim" w:hAnsi="Gulim" w:cs="Malgun Gothic"/>
                                <w:color w:val="000000" w:themeColor="text1"/>
                                <w:sz w:val="14"/>
                                <w:szCs w:val="16"/>
                                <w:lang w:eastAsia="ko-KR"/>
                              </w:rPr>
                              <w:t>경과 기간</w:t>
                            </w:r>
                          </w:p>
                          <w:p w:rsidR="00A41AF9" w:rsidRDefault="00CC778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Gulim" w:eastAsia="Gulim" w:hAnsi="Gulim" w:cs="Malgun Gothic" w:hint="eastAsia"/>
                                <w:color w:val="000000" w:themeColor="text1"/>
                                <w:sz w:val="14"/>
                                <w:szCs w:val="16"/>
                                <w:lang w:eastAsia="ko-KR"/>
                              </w:rPr>
                              <w:t>(년)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C26BD">
              <w:rPr>
                <w:rFonts w:ascii="Gulim" w:eastAsia="Gulim" w:hAnsi="Gulim"/>
                <w:noProof/>
                <w:color w:val="000000" w:themeColor="text1"/>
                <w:sz w:val="18"/>
              </w:rPr>
              <w:drawing>
                <wp:inline distT="0" distB="0" distL="0" distR="0" wp14:anchorId="7989B7D2" wp14:editId="335DEC99">
                  <wp:extent cx="3775231" cy="2184457"/>
                  <wp:effectExtent l="19050" t="0" r="0" b="0"/>
                  <wp:docPr id="30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5231" cy="21844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1AF9" w:rsidRPr="00EC26BD" w:rsidRDefault="00A41AF9">
            <w:pPr>
              <w:autoSpaceDE w:val="0"/>
              <w:autoSpaceDN w:val="0"/>
              <w:snapToGrid w:val="0"/>
              <w:jc w:val="center"/>
              <w:outlineLvl w:val="0"/>
              <w:rPr>
                <w:rFonts w:ascii="Gulim" w:eastAsia="Gulim" w:hAnsi="Gulim"/>
                <w:color w:val="000000" w:themeColor="text1"/>
                <w:lang w:eastAsia="ko-KR"/>
              </w:rPr>
            </w:pPr>
          </w:p>
        </w:tc>
      </w:tr>
      <w:tr w:rsidR="00A41AF9" w:rsidRPr="00EC26BD">
        <w:trPr>
          <w:trHeight w:val="10592"/>
        </w:trPr>
        <w:tc>
          <w:tcPr>
            <w:tcW w:w="9781" w:type="dxa"/>
          </w:tcPr>
          <w:p w:rsidR="00A41AF9" w:rsidRPr="00EC26BD" w:rsidRDefault="00CC7782">
            <w:pPr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　3　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원상회복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공사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시공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기준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단가</w:t>
            </w:r>
          </w:p>
          <w:p w:rsidR="00A41AF9" w:rsidRPr="00EC26BD" w:rsidRDefault="00CC7782">
            <w:pPr>
              <w:autoSpaceDE w:val="0"/>
              <w:autoSpaceDN w:val="0"/>
              <w:snapToGrid w:val="0"/>
              <w:ind w:leftChars="298" w:left="653" w:rightChars="315" w:right="690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물건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에 따라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빈칸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에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“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대상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부위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”, “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단위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”, “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단가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엔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)”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를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기재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해서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사용해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주십시오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.)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59"/>
              <w:gridCol w:w="1878"/>
              <w:gridCol w:w="3969"/>
              <w:gridCol w:w="708"/>
              <w:gridCol w:w="1560"/>
            </w:tblGrid>
            <w:tr w:rsidR="00EC26BD" w:rsidRPr="00EC26BD">
              <w:trPr>
                <w:trHeight w:val="307"/>
                <w:jc w:val="center"/>
              </w:trPr>
              <w:tc>
                <w:tcPr>
                  <w:tcW w:w="6306" w:type="dxa"/>
                  <w:gridSpan w:val="3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대상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부위</w:t>
                  </w:r>
                </w:p>
              </w:tc>
              <w:tc>
                <w:tcPr>
                  <w:tcW w:w="708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단위</w:t>
                  </w:r>
                </w:p>
              </w:tc>
              <w:tc>
                <w:tcPr>
                  <w:tcW w:w="1560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단가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엔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)</w:t>
                  </w:r>
                </w:p>
              </w:tc>
            </w:tr>
            <w:tr w:rsidR="00EC26BD" w:rsidRPr="00EC26BD">
              <w:trPr>
                <w:trHeight w:val="638"/>
                <w:jc w:val="center"/>
              </w:trPr>
              <w:tc>
                <w:tcPr>
                  <w:tcW w:w="2337" w:type="dxa"/>
                  <w:gridSpan w:val="2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16"/>
                      <w:szCs w:val="16"/>
                      <w:lang w:eastAsia="ko-KR"/>
                    </w:rPr>
                    <w:t>바닥</w:t>
                  </w:r>
                </w:p>
              </w:tc>
              <w:tc>
                <w:tcPr>
                  <w:tcW w:w="3969" w:type="dxa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outlineLvl w:val="0"/>
                    <w:rPr>
                      <w:rFonts w:ascii="Gulim" w:eastAsia="Gulim" w:hAnsi="Gulim"/>
                      <w:dstrike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dstrike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</w:tr>
            <w:tr w:rsidR="00EC26BD" w:rsidRPr="00EC26BD">
              <w:trPr>
                <w:trHeight w:val="703"/>
                <w:jc w:val="center"/>
              </w:trPr>
              <w:tc>
                <w:tcPr>
                  <w:tcW w:w="2337" w:type="dxa"/>
                  <w:gridSpan w:val="2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천장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·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벽</w:t>
                  </w:r>
                </w:p>
              </w:tc>
              <w:tc>
                <w:tcPr>
                  <w:tcW w:w="3969" w:type="dxa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outlineLvl w:val="0"/>
                    <w:rPr>
                      <w:rFonts w:ascii="Gulim" w:eastAsia="Gulim" w:hAnsi="Gulim"/>
                      <w:dstrike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dstrike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</w:tr>
            <w:tr w:rsidR="00EC26BD" w:rsidRPr="00EC26BD">
              <w:trPr>
                <w:trHeight w:val="703"/>
                <w:jc w:val="center"/>
              </w:trPr>
              <w:tc>
                <w:tcPr>
                  <w:tcW w:w="2337" w:type="dxa"/>
                  <w:gridSpan w:val="2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창호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·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기둥</w:t>
                  </w:r>
                </w:p>
              </w:tc>
              <w:tc>
                <w:tcPr>
                  <w:tcW w:w="3969" w:type="dxa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outlineLvl w:val="0"/>
                    <w:rPr>
                      <w:rFonts w:ascii="Gulim" w:eastAsia="Gulim" w:hAnsi="Gulim"/>
                      <w:dstrike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dstrike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</w:tr>
            <w:tr w:rsidR="00EC26BD" w:rsidRPr="00EC26BD">
              <w:trPr>
                <w:trHeight w:val="703"/>
                <w:jc w:val="center"/>
              </w:trPr>
              <w:tc>
                <w:tcPr>
                  <w:tcW w:w="459" w:type="dxa"/>
                  <w:vMerge w:val="restart"/>
                  <w:textDirection w:val="tbRlV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ind w:left="113" w:right="113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설비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·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기타</w:t>
                  </w:r>
                </w:p>
              </w:tc>
              <w:tc>
                <w:tcPr>
                  <w:tcW w:w="1878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공통</w:t>
                  </w:r>
                </w:p>
              </w:tc>
              <w:tc>
                <w:tcPr>
                  <w:tcW w:w="3969" w:type="dxa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outlineLvl w:val="0"/>
                    <w:rPr>
                      <w:rFonts w:ascii="Gulim" w:eastAsia="Gulim" w:hAnsi="Gulim"/>
                      <w:dstrike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dstrike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</w:tr>
            <w:tr w:rsidR="00EC26BD" w:rsidRPr="00EC26BD">
              <w:trPr>
                <w:trHeight w:val="703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1878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현관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·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복도</w:t>
                  </w:r>
                </w:p>
              </w:tc>
              <w:tc>
                <w:tcPr>
                  <w:tcW w:w="3969" w:type="dxa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outlineLvl w:val="0"/>
                    <w:rPr>
                      <w:rFonts w:ascii="Gulim" w:eastAsia="Gulim" w:hAnsi="Gulim"/>
                      <w:dstrike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dstrike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</w:tr>
            <w:tr w:rsidR="00EC26BD" w:rsidRPr="00EC26BD">
              <w:trPr>
                <w:trHeight w:val="703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1878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부엌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·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</w:rPr>
                    <w:t>주방</w:t>
                  </w:r>
                </w:p>
              </w:tc>
              <w:tc>
                <w:tcPr>
                  <w:tcW w:w="3969" w:type="dxa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</w:tr>
            <w:tr w:rsidR="00EC26BD" w:rsidRPr="00EC26BD">
              <w:trPr>
                <w:trHeight w:val="703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1878" w:type="dxa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욕실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·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세면소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  <w:t>·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화장실</w:t>
                  </w:r>
                </w:p>
              </w:tc>
              <w:tc>
                <w:tcPr>
                  <w:tcW w:w="3969" w:type="dxa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</w:tr>
            <w:tr w:rsidR="00EC26BD" w:rsidRPr="00EC26BD">
              <w:trPr>
                <w:trHeight w:val="703"/>
                <w:jc w:val="center"/>
              </w:trPr>
              <w:tc>
                <w:tcPr>
                  <w:tcW w:w="2337" w:type="dxa"/>
                  <w:gridSpan w:val="2"/>
                  <w:vAlign w:val="center"/>
                </w:tcPr>
                <w:p w:rsidR="00A41AF9" w:rsidRPr="00EC26BD" w:rsidRDefault="00CC7782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16"/>
                      <w:szCs w:val="16"/>
                      <w:lang w:eastAsia="ko-KR"/>
                    </w:rPr>
                    <w:t>기타</w:t>
                  </w:r>
                </w:p>
              </w:tc>
              <w:tc>
                <w:tcPr>
                  <w:tcW w:w="3969" w:type="dxa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A41AF9" w:rsidRPr="00EC26BD" w:rsidRDefault="00A41AF9">
                  <w:pPr>
                    <w:autoSpaceDE w:val="0"/>
                    <w:autoSpaceDN w:val="0"/>
                    <w:snapToGrid w:val="0"/>
                    <w:jc w:val="center"/>
                    <w:outlineLvl w:val="0"/>
                    <w:rPr>
                      <w:rFonts w:ascii="Gulim" w:eastAsia="Gulim" w:hAnsi="Gulim"/>
                      <w:color w:val="000000" w:themeColor="text1"/>
                      <w:sz w:val="16"/>
                      <w:szCs w:val="16"/>
                      <w:lang w:eastAsia="ko-KR"/>
                    </w:rPr>
                  </w:pPr>
                </w:p>
              </w:tc>
            </w:tr>
          </w:tbl>
          <w:p w:rsidR="00A41AF9" w:rsidRPr="00EC26BD" w:rsidRDefault="00CC7782">
            <w:pPr>
              <w:autoSpaceDE w:val="0"/>
              <w:autoSpaceDN w:val="0"/>
              <w:snapToGrid w:val="0"/>
              <w:ind w:leftChars="350" w:left="943" w:rightChars="185" w:right="405" w:hangingChars="100" w:hanging="176"/>
              <w:outlineLvl w:val="0"/>
              <w:rPr>
                <w:rFonts w:ascii="Gulim" w:eastAsia="Gulim" w:hAnsi="Gulim"/>
                <w:b/>
                <w:color w:val="000000" w:themeColor="text1"/>
                <w:sz w:val="16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b/>
                <w:color w:val="000000" w:themeColor="text1"/>
                <w:sz w:val="16"/>
                <w:szCs w:val="18"/>
                <w:lang w:eastAsia="ko-KR"/>
              </w:rPr>
              <w:t>※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이</w:t>
            </w:r>
            <w:r w:rsidRPr="00EC26BD">
              <w:rPr>
                <w:rFonts w:ascii="Gulim" w:eastAsia="Gulim" w:hAnsi="Gulim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단가</w:t>
            </w:r>
            <w:r w:rsidRPr="00EC26BD">
              <w:rPr>
                <w:rFonts w:ascii="Gulim" w:eastAsia="Gulim" w:hAnsi="Gulim" w:cs="BatangChe" w:hint="eastAsia"/>
                <w:b/>
                <w:color w:val="000000" w:themeColor="text1"/>
                <w:sz w:val="16"/>
                <w:szCs w:val="18"/>
                <w:lang w:eastAsia="ko-KR"/>
              </w:rPr>
              <w:t>는 어디까지나</w:t>
            </w:r>
            <w:r w:rsidRPr="00EC26BD">
              <w:rPr>
                <w:rFonts w:ascii="Gulim" w:eastAsia="Gulim" w:hAnsi="Gulim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기준</w:t>
            </w:r>
            <w:r w:rsidRPr="00EC26BD">
              <w:rPr>
                <w:rFonts w:ascii="Gulim" w:eastAsia="Gulim" w:hAnsi="Gulim" w:cs="Malgun Gothic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단가로</w:t>
            </w:r>
            <w:r w:rsidRPr="00EC26BD">
              <w:rPr>
                <w:rFonts w:ascii="Gulim" w:eastAsia="Gulim" w:hAnsi="Gulim"/>
                <w:b/>
                <w:color w:val="000000" w:themeColor="text1"/>
                <w:sz w:val="16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입주</w:t>
            </w:r>
            <w:r w:rsidRPr="00EC26BD">
              <w:rPr>
                <w:rFonts w:ascii="Gulim" w:eastAsia="Gulim" w:hAnsi="Gulim" w:cs="Malgun Gothic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시</w:t>
            </w:r>
            <w:r w:rsidRPr="00EC26BD">
              <w:rPr>
                <w:rFonts w:ascii="Gulim" w:eastAsia="Gulim" w:hAnsi="Gulim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임차인</w:t>
            </w:r>
            <w:r w:rsidRPr="00EC26BD">
              <w:rPr>
                <w:rFonts w:ascii="Gulim" w:eastAsia="Gulim" w:hAnsi="Gulim"/>
                <w:b/>
                <w:color w:val="000000" w:themeColor="text1"/>
                <w:sz w:val="16"/>
                <w:szCs w:val="18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임대인</w:t>
            </w:r>
            <w:r w:rsidRPr="00EC26BD">
              <w:rPr>
                <w:rFonts w:ascii="Gulim" w:eastAsia="Gulim" w:hAnsi="Gulim" w:cs="Malgun Gothic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쌍방</w:t>
            </w:r>
            <w:r w:rsidRPr="00EC26BD">
              <w:rPr>
                <w:rFonts w:ascii="Gulim" w:eastAsia="Gulim" w:hAnsi="Gulim" w:cs="BatangChe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이 대략적인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부담액을</w:t>
            </w:r>
            <w:r w:rsidRPr="00EC26BD">
              <w:rPr>
                <w:rFonts w:ascii="Gulim" w:eastAsia="Gulim" w:hAnsi="Gulim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인식</w:t>
            </w:r>
            <w:r w:rsidRPr="00EC26BD">
              <w:rPr>
                <w:rFonts w:ascii="Gulim" w:eastAsia="Gulim" w:hAnsi="Gulim" w:cs="BatangChe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하기 위한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것</w:t>
            </w:r>
            <w:r w:rsidRPr="00EC26BD">
              <w:rPr>
                <w:rFonts w:ascii="Gulim" w:eastAsia="Gulim" w:hAnsi="Gulim" w:cs="BatangChe" w:hint="eastAsia"/>
                <w:b/>
                <w:color w:val="000000" w:themeColor="text1"/>
                <w:sz w:val="16"/>
                <w:szCs w:val="18"/>
                <w:lang w:eastAsia="ko-KR"/>
              </w:rPr>
              <w:t>입니다.</w:t>
            </w:r>
          </w:p>
          <w:p w:rsidR="00A41AF9" w:rsidRPr="00EC26BD" w:rsidRDefault="00CC7782">
            <w:pPr>
              <w:autoSpaceDE w:val="0"/>
              <w:autoSpaceDN w:val="0"/>
              <w:snapToGrid w:val="0"/>
              <w:ind w:leftChars="350" w:left="943" w:rightChars="185" w:right="405" w:hangingChars="100" w:hanging="176"/>
              <w:outlineLvl w:val="0"/>
              <w:rPr>
                <w:rFonts w:ascii="Gulim" w:eastAsia="Gulim" w:hAnsi="Gulim"/>
                <w:b/>
                <w:color w:val="000000" w:themeColor="text1"/>
                <w:sz w:val="16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b/>
                <w:color w:val="000000" w:themeColor="text1"/>
                <w:sz w:val="16"/>
                <w:szCs w:val="18"/>
                <w:lang w:eastAsia="ko-KR"/>
              </w:rPr>
              <w:t>※</w:t>
            </w:r>
            <w:r w:rsidRPr="00EC26BD">
              <w:rPr>
                <w:rFonts w:ascii="Gulim" w:eastAsia="Gulim" w:hAnsi="Gulim" w:cs="BatangChe" w:hint="eastAsia"/>
                <w:b/>
                <w:color w:val="000000" w:themeColor="text1"/>
                <w:sz w:val="16"/>
                <w:szCs w:val="18"/>
                <w:lang w:eastAsia="ko-KR"/>
              </w:rPr>
              <w:t>따라서</w:t>
            </w:r>
            <w:r w:rsidRPr="00EC26BD">
              <w:rPr>
                <w:rFonts w:ascii="Gulim" w:eastAsia="Gulim" w:hAnsi="Gulim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퇴거</w:t>
            </w:r>
            <w:r w:rsidRPr="00EC26BD">
              <w:rPr>
                <w:rFonts w:ascii="Gulim" w:eastAsia="Gulim" w:hAnsi="Gulim" w:cs="Malgun Gothic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시</w:t>
            </w:r>
            <w:r w:rsidRPr="00EC26BD">
              <w:rPr>
                <w:rFonts w:ascii="Gulim" w:eastAsia="Gulim" w:hAnsi="Gulim" w:cs="BatangChe" w:hint="eastAsia"/>
                <w:b/>
                <w:color w:val="000000" w:themeColor="text1"/>
                <w:sz w:val="16"/>
                <w:szCs w:val="18"/>
                <w:lang w:eastAsia="ko-KR"/>
              </w:rPr>
              <w:t>에는</w:t>
            </w:r>
            <w:r w:rsidRPr="00EC26BD">
              <w:rPr>
                <w:rFonts w:ascii="Gulim" w:eastAsia="Gulim" w:hAnsi="Gulim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자재</w:t>
            </w:r>
            <w:r w:rsidRPr="00EC26BD">
              <w:rPr>
                <w:rFonts w:ascii="Gulim" w:eastAsia="Gulim" w:hAnsi="Gulim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가격</w:t>
            </w:r>
            <w:r w:rsidRPr="00EC26BD">
              <w:rPr>
                <w:rFonts w:ascii="Gulim" w:eastAsia="Gulim" w:hAnsi="Gulim" w:cs="BatangChe" w:hint="eastAsia"/>
                <w:b/>
                <w:color w:val="000000" w:themeColor="text1"/>
                <w:sz w:val="16"/>
                <w:szCs w:val="18"/>
                <w:lang w:eastAsia="ko-KR"/>
              </w:rPr>
              <w:t>이나</w:t>
            </w:r>
            <w:r w:rsidRPr="00EC26BD">
              <w:rPr>
                <w:rFonts w:ascii="Gulim" w:eastAsia="Gulim" w:hAnsi="Gulim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재고</w:t>
            </w:r>
            <w:r w:rsidRPr="00EC26BD">
              <w:rPr>
                <w:rFonts w:ascii="Gulim" w:eastAsia="Gulim" w:hAnsi="Gulim" w:cs="Malgun Gothic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상황</w:t>
            </w:r>
            <w:r w:rsidRPr="00EC26BD">
              <w:rPr>
                <w:rFonts w:ascii="Gulim" w:eastAsia="Gulim" w:hAnsi="Gulim" w:cs="BatangChe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의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변동</w:t>
            </w:r>
            <w:r w:rsidRPr="00EC26BD">
              <w:rPr>
                <w:rFonts w:ascii="Gulim" w:eastAsia="Gulim" w:hAnsi="Gulim"/>
                <w:b/>
                <w:color w:val="000000" w:themeColor="text1"/>
                <w:sz w:val="16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훼손</w:t>
            </w:r>
            <w:r w:rsidRPr="00EC26BD">
              <w:rPr>
                <w:rFonts w:ascii="Gulim" w:eastAsia="Gulim" w:hAnsi="Gulim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정도</w:t>
            </w:r>
            <w:r w:rsidRPr="00EC26BD">
              <w:rPr>
                <w:rFonts w:ascii="Gulim" w:eastAsia="Gulim" w:hAnsi="Gulim" w:cs="Malgun Gothic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및</w:t>
            </w:r>
            <w:r w:rsidRPr="00EC26BD">
              <w:rPr>
                <w:rFonts w:ascii="Gulim" w:eastAsia="Gulim" w:hAnsi="Gulim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원상회복</w:t>
            </w:r>
            <w:r w:rsidRPr="00EC26BD">
              <w:rPr>
                <w:rFonts w:ascii="Gulim" w:eastAsia="Gulim" w:hAnsi="Gulim" w:cs="Malgun Gothic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시공</w:t>
            </w:r>
            <w:r w:rsidRPr="00EC26BD">
              <w:rPr>
                <w:rFonts w:ascii="Gulim" w:eastAsia="Gulim" w:hAnsi="Gulim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방법</w:t>
            </w:r>
            <w:r w:rsidRPr="00EC26BD">
              <w:rPr>
                <w:rFonts w:ascii="Gulim" w:eastAsia="Gulim" w:hAnsi="Gulim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@Malgun Gothic"/>
                <w:b/>
                <w:color w:val="000000" w:themeColor="text1"/>
                <w:sz w:val="16"/>
                <w:szCs w:val="18"/>
                <w:lang w:eastAsia="ko-KR"/>
              </w:rPr>
              <w:t>등을</w:t>
            </w:r>
            <w:r w:rsidRPr="00EC26BD">
              <w:rPr>
                <w:rFonts w:ascii="Gulim" w:eastAsia="Gulim" w:hAnsi="Gulim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고려</w:t>
            </w:r>
            <w:r w:rsidRPr="00EC26BD">
              <w:rPr>
                <w:rFonts w:ascii="Gulim" w:eastAsia="Gulim" w:hAnsi="Gulim" w:cs="BatangChe" w:hint="eastAsia"/>
                <w:b/>
                <w:color w:val="000000" w:themeColor="text1"/>
                <w:sz w:val="16"/>
                <w:szCs w:val="18"/>
                <w:lang w:eastAsia="ko-KR"/>
              </w:rPr>
              <w:t>해</w:t>
            </w:r>
            <w:r w:rsidRPr="00EC26BD">
              <w:rPr>
                <w:rFonts w:ascii="Gulim" w:eastAsia="Gulim" w:hAnsi="Gulim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임차인</w:t>
            </w:r>
            <w:r w:rsidRPr="00EC26BD">
              <w:rPr>
                <w:rFonts w:ascii="Gulim" w:eastAsia="Gulim" w:hAnsi="Gulim"/>
                <w:b/>
                <w:color w:val="000000" w:themeColor="text1"/>
                <w:sz w:val="16"/>
                <w:szCs w:val="18"/>
                <w:lang w:eastAsia="ko-KR"/>
              </w:rPr>
              <w:t>·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임대인</w:t>
            </w:r>
            <w:r w:rsidRPr="00EC26BD">
              <w:rPr>
                <w:rFonts w:ascii="Gulim" w:eastAsia="Gulim" w:hAnsi="Gulim" w:cs="Malgun Gothic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쌍방</w:t>
            </w:r>
            <w:r w:rsidRPr="00EC26BD">
              <w:rPr>
                <w:rFonts w:ascii="Gulim" w:eastAsia="Gulim" w:hAnsi="Gulim" w:cs="BatangChe" w:hint="eastAsia"/>
                <w:b/>
                <w:color w:val="000000" w:themeColor="text1"/>
                <w:sz w:val="16"/>
                <w:szCs w:val="18"/>
                <w:lang w:eastAsia="ko-KR"/>
              </w:rPr>
              <w:t>이</w:t>
            </w:r>
            <w:r w:rsidRPr="00EC26BD">
              <w:rPr>
                <w:rFonts w:ascii="Gulim" w:eastAsia="Gulim" w:hAnsi="Gulim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협의</w:t>
            </w:r>
            <w:r w:rsidRPr="00EC26BD">
              <w:rPr>
                <w:rFonts w:ascii="Gulim" w:eastAsia="Gulim" w:hAnsi="Gulim" w:cs="BatangChe" w:hint="eastAsia"/>
                <w:b/>
                <w:color w:val="000000" w:themeColor="text1"/>
                <w:sz w:val="16"/>
                <w:szCs w:val="18"/>
                <w:lang w:eastAsia="ko-KR"/>
              </w:rPr>
              <w:t>한</w:t>
            </w:r>
            <w:r w:rsidRPr="00EC26BD">
              <w:rPr>
                <w:rFonts w:ascii="Gulim" w:eastAsia="Gulim" w:hAnsi="Gulim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시공</w:t>
            </w:r>
            <w:r w:rsidRPr="00EC26BD">
              <w:rPr>
                <w:rFonts w:ascii="Gulim" w:eastAsia="Gulim" w:hAnsi="Gulim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단가</w:t>
            </w:r>
            <w:r w:rsidRPr="00EC26BD">
              <w:rPr>
                <w:rFonts w:ascii="Gulim" w:eastAsia="Gulim" w:hAnsi="Gulim" w:cs="BatangChe" w:hint="eastAsia"/>
                <w:b/>
                <w:color w:val="000000" w:themeColor="text1"/>
                <w:sz w:val="16"/>
                <w:szCs w:val="18"/>
                <w:lang w:eastAsia="ko-KR"/>
              </w:rPr>
              <w:t>로</w:t>
            </w:r>
            <w:r w:rsidRPr="00EC26BD">
              <w:rPr>
                <w:rFonts w:ascii="Gulim" w:eastAsia="Gulim" w:hAnsi="Gulim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원상회복</w:t>
            </w:r>
            <w:r w:rsidRPr="00EC26BD">
              <w:rPr>
                <w:rFonts w:ascii="Gulim" w:eastAsia="Gulim" w:hAnsi="Gulim" w:cs="Malgun Gothic" w:hint="eastAsia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공사를</w:t>
            </w:r>
            <w:r w:rsidRPr="00EC26BD">
              <w:rPr>
                <w:rFonts w:ascii="Gulim" w:eastAsia="Gulim" w:hAnsi="Gulim"/>
                <w:b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 w:val="16"/>
                <w:szCs w:val="18"/>
                <w:lang w:eastAsia="ko-KR"/>
              </w:rPr>
              <w:t>실시</w:t>
            </w:r>
            <w:r w:rsidRPr="00EC26BD">
              <w:rPr>
                <w:rFonts w:ascii="Gulim" w:eastAsia="Gulim" w:hAnsi="Gulim" w:cs="BatangChe" w:hint="eastAsia"/>
                <w:b/>
                <w:color w:val="000000" w:themeColor="text1"/>
                <w:sz w:val="16"/>
                <w:szCs w:val="18"/>
                <w:lang w:eastAsia="ko-KR"/>
              </w:rPr>
              <w:t>해야 합니다.</w:t>
            </w:r>
          </w:p>
          <w:p w:rsidR="00A41AF9" w:rsidRPr="00EC26BD" w:rsidRDefault="00A41AF9">
            <w:pPr>
              <w:autoSpaceDE w:val="0"/>
              <w:autoSpaceDN w:val="0"/>
              <w:snapToGrid w:val="0"/>
              <w:ind w:rightChars="185" w:right="405"/>
              <w:outlineLvl w:val="0"/>
              <w:rPr>
                <w:rFonts w:ascii="Gulim" w:eastAsia="Gulim" w:hAnsi="Gulim"/>
                <w:b/>
                <w:color w:val="000000" w:themeColor="text1"/>
                <w:sz w:val="16"/>
                <w:szCs w:val="18"/>
                <w:lang w:eastAsia="ko-KR"/>
              </w:rPr>
            </w:pPr>
          </w:p>
          <w:p w:rsidR="00A41AF9" w:rsidRPr="00EC26BD" w:rsidRDefault="00CC7782">
            <w:pPr>
              <w:autoSpaceDE w:val="0"/>
              <w:autoSpaceDN w:val="0"/>
              <w:snapToGrid w:val="0"/>
              <w:rPr>
                <w:rFonts w:ascii="Gulim" w:eastAsia="Gulim" w:hAnsi="Gulim"/>
                <w:b/>
                <w:color w:val="000000" w:themeColor="text1"/>
                <w:szCs w:val="18"/>
                <w:lang w:eastAsia="ko-KR"/>
              </w:rPr>
            </w:pPr>
            <w:r w:rsidRPr="00EC26BD">
              <w:rPr>
                <w:rFonts w:ascii="Gulim" w:eastAsia="Gulim" w:hAnsi="Gulim"/>
                <w:b/>
                <w:color w:val="000000" w:themeColor="text1"/>
                <w:szCs w:val="18"/>
                <w:lang w:eastAsia="ko-KR"/>
              </w:rPr>
              <w:t xml:space="preserve">Ⅱ　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Cs w:val="18"/>
                <w:lang w:eastAsia="ko-KR"/>
              </w:rPr>
              <w:t>예외</w:t>
            </w:r>
            <w:r w:rsidRPr="00EC26BD">
              <w:rPr>
                <w:rFonts w:ascii="Gulim" w:eastAsia="Gulim" w:hAnsi="Gulim" w:cs="BatangChe" w:hint="eastAsia"/>
                <w:b/>
                <w:color w:val="000000" w:themeColor="text1"/>
                <w:szCs w:val="18"/>
                <w:lang w:eastAsia="ko-KR"/>
              </w:rPr>
              <w:t>로서의</w:t>
            </w:r>
            <w:r w:rsidRPr="00EC26BD">
              <w:rPr>
                <w:rFonts w:ascii="Gulim" w:eastAsia="Gulim" w:hAnsi="Gulim" w:hint="eastAsia"/>
                <w:b/>
                <w:color w:val="000000" w:themeColor="text1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b/>
                <w:color w:val="000000" w:themeColor="text1"/>
                <w:szCs w:val="18"/>
                <w:lang w:eastAsia="ko-KR"/>
              </w:rPr>
              <w:t>특약</w:t>
            </w:r>
          </w:p>
          <w:p w:rsidR="00A41AF9" w:rsidRPr="00EC26BD" w:rsidRDefault="00CC7782">
            <w:pPr>
              <w:autoSpaceDE w:val="0"/>
              <w:autoSpaceDN w:val="0"/>
              <w:snapToGrid w:val="0"/>
              <w:ind w:firstLineChars="100" w:firstLine="199"/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</w:pP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원상회복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에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관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한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비용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의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일반원칙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은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위와 같으나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임차인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은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예외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적으로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 아래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비용에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대해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임차인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이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부담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>하는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 것에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합의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합니다.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단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민법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제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90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조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및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소비자계약법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제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8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조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제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8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조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의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2,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제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9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조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및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제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10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조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에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반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하지 않는</w:t>
            </w:r>
            <w:r w:rsidRPr="00EC26BD">
              <w:rPr>
                <w:rFonts w:ascii="Gulim" w:eastAsia="Gulim" w:hAnsi="Gulim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내용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 xml:space="preserve">에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18"/>
                <w:szCs w:val="18"/>
                <w:lang w:eastAsia="ko-KR"/>
              </w:rPr>
              <w:t>한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8"/>
                <w:szCs w:val="18"/>
                <w:lang w:eastAsia="ko-KR"/>
              </w:rPr>
              <w:t>합니다.</w:t>
            </w:r>
            <w:r w:rsidRPr="00EC26BD">
              <w:rPr>
                <w:rFonts w:ascii="Gulim" w:eastAsia="Gulim" w:hAnsi="Gulim"/>
                <w:color w:val="000000" w:themeColor="text1"/>
                <w:sz w:val="18"/>
                <w:szCs w:val="18"/>
                <w:lang w:eastAsia="ko-KR"/>
              </w:rPr>
              <w:t>)</w:t>
            </w:r>
          </w:p>
          <w:p w:rsidR="00A41AF9" w:rsidRPr="00EC26BD" w:rsidRDefault="00CC7782">
            <w:pPr>
              <w:autoSpaceDE w:val="0"/>
              <w:autoSpaceDN w:val="0"/>
              <w:snapToGrid w:val="0"/>
              <w:rPr>
                <w:rFonts w:ascii="Gulim" w:eastAsia="Gulim" w:hAnsi="Gulim"/>
                <w:b/>
                <w:color w:val="000000" w:themeColor="text1"/>
                <w:sz w:val="18"/>
                <w:lang w:eastAsia="ko-KR"/>
              </w:rPr>
            </w:pPr>
            <w:r w:rsidRPr="00EC26BD">
              <w:rPr>
                <w:rFonts w:ascii="Gulim" w:eastAsia="Gulim" w:hAnsi="Gulim"/>
                <w:noProof/>
                <w:color w:val="000000" w:themeColor="text1"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 wp14:anchorId="3F9D6205" wp14:editId="13C6202D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179705</wp:posOffset>
                      </wp:positionV>
                      <wp:extent cx="5975985" cy="842645"/>
                      <wp:effectExtent l="10795" t="8255" r="13970" b="0"/>
                      <wp:wrapNone/>
                      <wp:docPr id="25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75985" cy="842645"/>
                                <a:chOff x="1551" y="13745"/>
                                <a:chExt cx="9411" cy="1327"/>
                              </a:xfrm>
                            </wpg:grpSpPr>
                            <wps:wsp>
                              <wps:cNvPr id="26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51" y="13745"/>
                                  <a:ext cx="9411" cy="12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41AF9" w:rsidRDefault="00CC7782">
                                    <w:pPr>
                                      <w:snapToGrid w:val="0"/>
                                      <w:spacing w:beforeLines="50" w:before="155"/>
                                      <w:rPr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u w:val="single"/>
                                      </w:rPr>
                                      <w:t xml:space="preserve">・　　　　　　　　　　　　　　　　　　　　　　　　　　　　　　　　　　　　　　　　　</w:t>
                                    </w:r>
                                  </w:p>
                                  <w:p w:rsidR="00A41AF9" w:rsidRDefault="00A41AF9">
                                    <w:pPr>
                                      <w:snapToGrid w:val="0"/>
                                    </w:pPr>
                                  </w:p>
                                  <w:p w:rsidR="00A41AF9" w:rsidRDefault="00A41AF9">
                                    <w:pPr>
                                      <w:snapToGrid w:val="0"/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7" name="AutoShape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21" y="14206"/>
                                  <a:ext cx="9071" cy="761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8" name="Text Box 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56" y="14533"/>
                                  <a:ext cx="3517" cy="5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41AF9" w:rsidRDefault="00CC7782">
                                    <w:pPr>
                                      <w:snapToGrid w:val="0"/>
                                      <w:rPr>
                                        <w:rFonts w:ascii="Gulim" w:eastAsia="Gulim" w:hAnsi="Gulim"/>
                                        <w:color w:val="000000" w:themeColor="text1"/>
                                        <w:sz w:val="18"/>
                                        <w:lang w:eastAsia="ko-KR"/>
                                      </w:rPr>
                                    </w:pPr>
                                    <w:r>
                                      <w:rPr>
                                        <w:rFonts w:ascii="Gulim" w:eastAsia="Gulim" w:hAnsi="Gulim" w:cs="Malgun Gothic"/>
                                        <w:color w:val="000000" w:themeColor="text1"/>
                                        <w:sz w:val="18"/>
                                        <w:lang w:eastAsia="ko-KR"/>
                                      </w:rPr>
                                      <w:t>갑</w:t>
                                    </w:r>
                                    <w:r>
                                      <w:rPr>
                                        <w:rFonts w:ascii="Gulim" w:eastAsia="Gulim" w:hAnsi="Gulim" w:hint="eastAsia"/>
                                        <w:color w:val="000000" w:themeColor="text1"/>
                                        <w:sz w:val="18"/>
                                        <w:lang w:eastAsia="ko-KR"/>
                                      </w:rPr>
                                      <w:t xml:space="preserve">:　　　　　　　　　　　</w:t>
                                    </w:r>
                                    <w:r>
                                      <w:rPr>
                                        <w:rFonts w:ascii="Gulim" w:eastAsia="Gulim" w:hAnsi="Gulim" w:cs="Malgun Gothic"/>
                                        <w:color w:val="000000" w:themeColor="text1"/>
                                        <w:sz w:val="18"/>
                                        <w:lang w:eastAsia="ko-KR"/>
                                      </w:rPr>
                                      <w:t>인</w:t>
                                    </w:r>
                                  </w:p>
                                  <w:p w:rsidR="00A41AF9" w:rsidRDefault="00CC7782">
                                    <w:pPr>
                                      <w:snapToGrid w:val="0"/>
                                      <w:rPr>
                                        <w:rFonts w:ascii="Gulim" w:eastAsia="Gulim" w:hAnsi="Gulim"/>
                                        <w:color w:val="000000" w:themeColor="text1"/>
                                        <w:sz w:val="18"/>
                                        <w:lang w:eastAsia="ko-KR"/>
                                      </w:rPr>
                                    </w:pPr>
                                    <w:r>
                                      <w:rPr>
                                        <w:rFonts w:ascii="Gulim" w:eastAsia="Gulim" w:hAnsi="Gulim" w:cs="Malgun Gothic"/>
                                        <w:color w:val="000000" w:themeColor="text1"/>
                                        <w:sz w:val="18"/>
                                        <w:lang w:eastAsia="ko-KR"/>
                                      </w:rPr>
                                      <w:t>을</w:t>
                                    </w:r>
                                    <w:r>
                                      <w:rPr>
                                        <w:rFonts w:ascii="Gulim" w:eastAsia="Gulim" w:hAnsi="Gulim" w:hint="eastAsia"/>
                                        <w:color w:val="000000" w:themeColor="text1"/>
                                        <w:sz w:val="18"/>
                                        <w:lang w:eastAsia="ko-KR"/>
                                      </w:rPr>
                                      <w:t xml:space="preserve">:　　　　　　　　　　　</w:t>
                                    </w:r>
                                    <w:r>
                                      <w:rPr>
                                        <w:rFonts w:ascii="Gulim" w:eastAsia="Gulim" w:hAnsi="Gulim" w:cs="Malgun Gothic"/>
                                        <w:color w:val="000000" w:themeColor="text1"/>
                                        <w:sz w:val="18"/>
                                        <w:lang w:eastAsia="ko-KR"/>
                                      </w:rPr>
                                      <w:t>인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9D6205" id="Group 57" o:spid="_x0000_s1028" style="position:absolute;left:0;text-align:left;margin-left:3.85pt;margin-top:14.15pt;width:470.55pt;height:66.35pt;z-index:251688960" coordorigin="1551,13745" coordsize="9411,1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">
                      <v:rect id="Rectangle 39" o:spid="_x0000_s1029" style="position:absolute;left:1551;top:13745;width:9411;height:1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">
                        <v:textbox inset="5.85pt,.7pt,5.85pt,.7pt">
                          <w:txbxContent>
                            <w:p w:rsidR="00A41AF9" w:rsidRDefault="00CC7782">
                              <w:pPr>
                                <w:snapToGrid w:val="0"/>
                                <w:spacing w:beforeLines="50" w:before="155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u w:val="single"/>
                                </w:rPr>
                                <w:t xml:space="preserve">・　　　　　　　　　　　　　　　　　　　　　　　　　　　　　　　　　　　　　　　　　</w:t>
                              </w:r>
                            </w:p>
                            <w:p w:rsidR="00A41AF9" w:rsidRDefault="00A41AF9">
                              <w:pPr>
                                <w:snapToGrid w:val="0"/>
                              </w:pPr>
                            </w:p>
                            <w:p w:rsidR="00A41AF9" w:rsidRDefault="00A41AF9">
                              <w:pPr>
                                <w:snapToGrid w:val="0"/>
                              </w:pPr>
                            </w:p>
                          </w:txbxContent>
                        </v:textbox>
                      </v:rect>
                      <v:shape id="AutoShape 40" o:spid="_x0000_s1030" type="#_x0000_t185" style="position:absolute;left:1721;top:14206;width:9071;height: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">
                        <v:textbox inset="5.85pt,.7pt,5.85pt,.7pt"/>
                      </v:shape>
                      <v:shape id="Text Box 48" o:spid="_x0000_s1031" type="#_x0000_t202" style="position:absolute;left:4556;top:14533;width:3517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" filled="f" stroked="f">
                        <v:textbox inset="5.85pt,.7pt,5.85pt,.7pt">
                          <w:txbxContent>
                            <w:p w:rsidR="00A41AF9" w:rsidRDefault="00CC7782">
                              <w:pPr>
                                <w:snapToGrid w:val="0"/>
                                <w:rPr>
                                  <w:rFonts w:ascii="Gulim" w:eastAsia="Gulim" w:hAnsi="Gulim"/>
                                  <w:color w:val="000000" w:themeColor="text1"/>
                                  <w:sz w:val="18"/>
                                  <w:lang w:eastAsia="ko-KR"/>
                                </w:rPr>
                              </w:pPr>
                              <w:r>
                                <w:rPr>
                                  <w:rFonts w:ascii="Gulim" w:eastAsia="Gulim" w:hAnsi="Gulim" w:cs="Malgun Gothic"/>
                                  <w:color w:val="000000" w:themeColor="text1"/>
                                  <w:sz w:val="18"/>
                                  <w:lang w:eastAsia="ko-KR"/>
                                </w:rPr>
                                <w:t>갑</w:t>
                              </w:r>
                              <w:r>
                                <w:rPr>
                                  <w:rFonts w:ascii="Gulim" w:eastAsia="Gulim" w:hAnsi="Gulim" w:hint="eastAsia"/>
                                  <w:color w:val="000000" w:themeColor="text1"/>
                                  <w:sz w:val="18"/>
                                  <w:lang w:eastAsia="ko-KR"/>
                                </w:rPr>
                                <w:t xml:space="preserve">:　　　　　　　　　　　</w:t>
                              </w:r>
                              <w:r>
                                <w:rPr>
                                  <w:rFonts w:ascii="Gulim" w:eastAsia="Gulim" w:hAnsi="Gulim" w:cs="Malgun Gothic"/>
                                  <w:color w:val="000000" w:themeColor="text1"/>
                                  <w:sz w:val="18"/>
                                  <w:lang w:eastAsia="ko-KR"/>
                                </w:rPr>
                                <w:t>인</w:t>
                              </w:r>
                            </w:p>
                            <w:p w:rsidR="00A41AF9" w:rsidRDefault="00CC7782">
                              <w:pPr>
                                <w:snapToGrid w:val="0"/>
                                <w:rPr>
                                  <w:rFonts w:ascii="Gulim" w:eastAsia="Gulim" w:hAnsi="Gulim"/>
                                  <w:color w:val="000000" w:themeColor="text1"/>
                                  <w:sz w:val="18"/>
                                  <w:lang w:eastAsia="ko-KR"/>
                                </w:rPr>
                              </w:pPr>
                              <w:r>
                                <w:rPr>
                                  <w:rFonts w:ascii="Gulim" w:eastAsia="Gulim" w:hAnsi="Gulim" w:cs="Malgun Gothic"/>
                                  <w:color w:val="000000" w:themeColor="text1"/>
                                  <w:sz w:val="18"/>
                                  <w:lang w:eastAsia="ko-KR"/>
                                </w:rPr>
                                <w:t>을</w:t>
                              </w:r>
                              <w:r>
                                <w:rPr>
                                  <w:rFonts w:ascii="Gulim" w:eastAsia="Gulim" w:hAnsi="Gulim" w:hint="eastAsia"/>
                                  <w:color w:val="000000" w:themeColor="text1"/>
                                  <w:sz w:val="18"/>
                                  <w:lang w:eastAsia="ko-KR"/>
                                </w:rPr>
                                <w:t xml:space="preserve">:　　　　　　　　　　　</w:t>
                              </w:r>
                              <w:r>
                                <w:rPr>
                                  <w:rFonts w:ascii="Gulim" w:eastAsia="Gulim" w:hAnsi="Gulim" w:cs="Malgun Gothic"/>
                                  <w:color w:val="000000" w:themeColor="text1"/>
                                  <w:sz w:val="18"/>
                                  <w:lang w:eastAsia="ko-KR"/>
                                </w:rPr>
                                <w:t>인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EC26BD">
              <w:rPr>
                <w:rFonts w:ascii="Gulim" w:eastAsia="Gulim" w:hAnsi="Gulim"/>
                <w:color w:val="000000" w:themeColor="text1"/>
                <w:sz w:val="16"/>
                <w:szCs w:val="18"/>
                <w:lang w:eastAsia="ko-KR"/>
              </w:rPr>
              <w:t>(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6"/>
                <w:szCs w:val="18"/>
                <w:lang w:eastAsia="ko-KR"/>
              </w:rPr>
              <w:t>괄호 안은</w:t>
            </w:r>
            <w:r w:rsidRPr="00EC26BD">
              <w:rPr>
                <w:rFonts w:ascii="Gulim" w:eastAsia="Gulim" w:hAnsi="Gulim"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6"/>
                <w:szCs w:val="18"/>
                <w:lang w:eastAsia="ko-KR"/>
              </w:rPr>
              <w:t>본래</w:t>
            </w:r>
            <w:r w:rsidRPr="00EC26BD">
              <w:rPr>
                <w:rFonts w:ascii="Gulim" w:eastAsia="Gulim" w:hAnsi="Gulim" w:hint="eastAsia"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6"/>
                <w:szCs w:val="18"/>
                <w:lang w:eastAsia="ko-KR"/>
              </w:rPr>
              <w:t>임대인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6"/>
                <w:szCs w:val="18"/>
                <w:lang w:eastAsia="ko-KR"/>
              </w:rPr>
              <w:t xml:space="preserve">이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6"/>
                <w:szCs w:val="18"/>
                <w:lang w:eastAsia="ko-KR"/>
              </w:rPr>
              <w:t>부담해야 하는</w:t>
            </w:r>
            <w:r w:rsidRPr="00EC26BD">
              <w:rPr>
                <w:rFonts w:ascii="Gulim" w:eastAsia="Gulim" w:hAnsi="Gulim" w:hint="eastAsia"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6"/>
                <w:szCs w:val="18"/>
                <w:lang w:eastAsia="ko-KR"/>
              </w:rPr>
              <w:t>비용을</w:t>
            </w:r>
            <w:r w:rsidRPr="00EC26BD">
              <w:rPr>
                <w:rFonts w:ascii="Gulim" w:eastAsia="Gulim" w:hAnsi="Gulim"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6"/>
                <w:szCs w:val="18"/>
                <w:lang w:eastAsia="ko-KR"/>
              </w:rPr>
              <w:t>특별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6"/>
                <w:szCs w:val="18"/>
                <w:lang w:eastAsia="ko-KR"/>
              </w:rPr>
              <w:t>히</w:t>
            </w:r>
            <w:r w:rsidRPr="00EC26BD">
              <w:rPr>
                <w:rFonts w:ascii="Gulim" w:eastAsia="Gulim" w:hAnsi="Gulim" w:hint="eastAsia"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6"/>
                <w:szCs w:val="18"/>
                <w:lang w:eastAsia="ko-KR"/>
              </w:rPr>
              <w:t>임차인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16"/>
                <w:szCs w:val="18"/>
                <w:lang w:eastAsia="ko-KR"/>
              </w:rPr>
              <w:t xml:space="preserve">에게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6"/>
                <w:szCs w:val="18"/>
                <w:lang w:eastAsia="ko-KR"/>
              </w:rPr>
              <w:t>부담하게 하는</w:t>
            </w:r>
            <w:r w:rsidRPr="00EC26BD">
              <w:rPr>
                <w:rFonts w:ascii="Gulim" w:eastAsia="Gulim" w:hAnsi="Gulim" w:hint="eastAsia"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16"/>
                <w:szCs w:val="18"/>
                <w:lang w:eastAsia="ko-KR"/>
              </w:rPr>
              <w:t>이유</w:t>
            </w:r>
            <w:r w:rsidRPr="00EC26BD">
              <w:rPr>
                <w:rFonts w:ascii="Gulim" w:eastAsia="Gulim" w:hAnsi="Gulim"/>
                <w:color w:val="000000" w:themeColor="text1"/>
                <w:sz w:val="16"/>
                <w:szCs w:val="18"/>
                <w:lang w:eastAsia="ko-KR"/>
              </w:rPr>
              <w:t>)</w:t>
            </w:r>
          </w:p>
        </w:tc>
      </w:tr>
    </w:tbl>
    <w:p w:rsidR="00A41AF9" w:rsidRPr="00EC26BD" w:rsidRDefault="00A41AF9">
      <w:pPr>
        <w:tabs>
          <w:tab w:val="center" w:pos="4252"/>
        </w:tabs>
        <w:autoSpaceDE w:val="0"/>
        <w:autoSpaceDN w:val="0"/>
        <w:snapToGrid w:val="0"/>
        <w:rPr>
          <w:rFonts w:ascii="Gulim" w:eastAsia="Gulim" w:hAnsi="Gulim"/>
          <w:color w:val="000000" w:themeColor="text1"/>
          <w:sz w:val="24"/>
          <w:lang w:eastAsia="ko-KR"/>
        </w:rPr>
      </w:pPr>
    </w:p>
    <w:p w:rsidR="00A41AF9" w:rsidRPr="00EC26BD" w:rsidRDefault="00A41AF9">
      <w:pPr>
        <w:tabs>
          <w:tab w:val="center" w:pos="4252"/>
        </w:tabs>
        <w:autoSpaceDE w:val="0"/>
        <w:autoSpaceDN w:val="0"/>
        <w:snapToGrid w:val="0"/>
        <w:rPr>
          <w:rFonts w:ascii="Gulim" w:eastAsia="Gulim" w:hAnsi="Gulim"/>
          <w:color w:val="000000" w:themeColor="text1"/>
          <w:sz w:val="24"/>
          <w:lang w:eastAsia="ko-KR"/>
        </w:rPr>
      </w:pPr>
    </w:p>
    <w:p w:rsidR="00A41AF9" w:rsidRPr="00EC26BD" w:rsidRDefault="00A41AF9">
      <w:pPr>
        <w:tabs>
          <w:tab w:val="center" w:pos="4252"/>
        </w:tabs>
        <w:autoSpaceDE w:val="0"/>
        <w:autoSpaceDN w:val="0"/>
        <w:snapToGrid w:val="0"/>
        <w:rPr>
          <w:rFonts w:ascii="Gulim" w:eastAsia="Gulim" w:hAnsi="Gulim"/>
          <w:color w:val="000000" w:themeColor="text1"/>
          <w:sz w:val="24"/>
          <w:lang w:eastAsia="ko-KR"/>
        </w:rPr>
      </w:pPr>
    </w:p>
    <w:p w:rsidR="00A41AF9" w:rsidRPr="00EC26BD" w:rsidRDefault="00A41AF9">
      <w:pPr>
        <w:tabs>
          <w:tab w:val="center" w:pos="4252"/>
        </w:tabs>
        <w:autoSpaceDE w:val="0"/>
        <w:autoSpaceDN w:val="0"/>
        <w:snapToGrid w:val="0"/>
        <w:rPr>
          <w:rFonts w:ascii="Gulim" w:eastAsia="Gulim" w:hAnsi="Gulim"/>
          <w:color w:val="000000" w:themeColor="text1"/>
          <w:sz w:val="24"/>
          <w:lang w:eastAsia="ko-KR"/>
        </w:rPr>
      </w:pPr>
    </w:p>
    <w:p w:rsidR="00A41AF9" w:rsidRPr="00EC26BD" w:rsidRDefault="00A41AF9">
      <w:pPr>
        <w:tabs>
          <w:tab w:val="center" w:pos="4252"/>
        </w:tabs>
        <w:autoSpaceDE w:val="0"/>
        <w:autoSpaceDN w:val="0"/>
        <w:snapToGrid w:val="0"/>
        <w:rPr>
          <w:rFonts w:ascii="Gulim" w:eastAsia="Gulim" w:hAnsi="Gulim"/>
          <w:color w:val="000000" w:themeColor="text1"/>
          <w:sz w:val="24"/>
          <w:lang w:eastAsia="ko-KR"/>
        </w:rPr>
      </w:pPr>
    </w:p>
    <w:p w:rsidR="00A41AF9" w:rsidRPr="00EC26BD" w:rsidRDefault="00A41AF9">
      <w:pPr>
        <w:tabs>
          <w:tab w:val="center" w:pos="4252"/>
        </w:tabs>
        <w:autoSpaceDE w:val="0"/>
        <w:autoSpaceDN w:val="0"/>
        <w:snapToGrid w:val="0"/>
        <w:rPr>
          <w:rFonts w:ascii="Gulim" w:eastAsia="Gulim" w:hAnsi="Gulim"/>
          <w:color w:val="000000" w:themeColor="text1"/>
          <w:sz w:val="24"/>
          <w:lang w:eastAsia="ko-KR"/>
        </w:rPr>
      </w:pPr>
    </w:p>
    <w:p w:rsidR="00A41AF9" w:rsidRPr="00EC26BD" w:rsidRDefault="00A41AF9">
      <w:pPr>
        <w:tabs>
          <w:tab w:val="center" w:pos="4252"/>
        </w:tabs>
        <w:autoSpaceDE w:val="0"/>
        <w:autoSpaceDN w:val="0"/>
        <w:snapToGrid w:val="0"/>
        <w:rPr>
          <w:rFonts w:ascii="Gulim" w:eastAsia="Gulim" w:hAnsi="Gulim"/>
          <w:color w:val="000000" w:themeColor="text1"/>
          <w:sz w:val="24"/>
          <w:lang w:eastAsia="ko-KR"/>
        </w:rPr>
      </w:pPr>
    </w:p>
    <w:p w:rsidR="00A41AF9" w:rsidRPr="00EC26BD" w:rsidRDefault="00A41AF9">
      <w:pPr>
        <w:tabs>
          <w:tab w:val="center" w:pos="4252"/>
        </w:tabs>
        <w:autoSpaceDE w:val="0"/>
        <w:autoSpaceDN w:val="0"/>
        <w:snapToGrid w:val="0"/>
        <w:rPr>
          <w:rFonts w:ascii="Gulim" w:eastAsia="Gulim" w:hAnsi="Gulim"/>
          <w:color w:val="000000" w:themeColor="text1"/>
          <w:sz w:val="24"/>
          <w:lang w:eastAsia="ko-KR"/>
        </w:rPr>
      </w:pPr>
    </w:p>
    <w:p w:rsidR="00A41AF9" w:rsidRPr="00EC26BD" w:rsidRDefault="00A41AF9">
      <w:pPr>
        <w:tabs>
          <w:tab w:val="center" w:pos="4252"/>
        </w:tabs>
        <w:autoSpaceDE w:val="0"/>
        <w:autoSpaceDN w:val="0"/>
        <w:snapToGrid w:val="0"/>
        <w:rPr>
          <w:rFonts w:ascii="Gulim" w:eastAsia="Gulim" w:hAnsi="Gulim"/>
          <w:color w:val="000000" w:themeColor="text1"/>
          <w:sz w:val="24"/>
          <w:lang w:eastAsia="ko-KR"/>
        </w:rPr>
      </w:pPr>
    </w:p>
    <w:p w:rsidR="00A41AF9" w:rsidRPr="00EC26BD" w:rsidRDefault="00CC7782">
      <w:pPr>
        <w:tabs>
          <w:tab w:val="center" w:pos="4252"/>
        </w:tabs>
        <w:autoSpaceDE w:val="0"/>
        <w:autoSpaceDN w:val="0"/>
        <w:snapToGrid w:val="0"/>
        <w:rPr>
          <w:rFonts w:ascii="Gulim" w:eastAsia="Gulim" w:hAnsi="Gulim"/>
          <w:b/>
          <w:color w:val="000000" w:themeColor="text1"/>
          <w:sz w:val="24"/>
        </w:rPr>
      </w:pPr>
      <w:r w:rsidRPr="00EC26BD">
        <w:rPr>
          <w:rFonts w:ascii="Gulim" w:eastAsia="Gulim" w:hAnsi="Gulim" w:cs="Malgun Gothic"/>
          <w:b/>
          <w:color w:val="000000" w:themeColor="text1"/>
          <w:sz w:val="24"/>
        </w:rPr>
        <w:t>기명</w:t>
      </w:r>
      <w:r w:rsidRPr="00EC26BD">
        <w:rPr>
          <w:rFonts w:ascii="Gulim" w:eastAsia="Gulim" w:hAnsi="Gulim" w:cs="BatangChe" w:hint="eastAsia"/>
          <w:b/>
          <w:color w:val="000000" w:themeColor="text1"/>
          <w:sz w:val="24"/>
          <w:lang w:eastAsia="ko-KR"/>
        </w:rPr>
        <w:t>날</w:t>
      </w:r>
      <w:r w:rsidRPr="00EC26BD">
        <w:rPr>
          <w:rFonts w:ascii="Gulim" w:eastAsia="Gulim" w:hAnsi="Gulim" w:cs="Malgun Gothic"/>
          <w:b/>
          <w:color w:val="000000" w:themeColor="text1"/>
          <w:sz w:val="24"/>
        </w:rPr>
        <w:t>인란</w:t>
      </w:r>
      <w:r w:rsidRPr="00EC26BD">
        <w:rPr>
          <w:rFonts w:ascii="Gulim" w:eastAsia="Gulim" w:hAnsi="Gulim" w:hint="eastAsia"/>
          <w:b/>
          <w:color w:val="000000" w:themeColor="text1"/>
          <w:sz w:val="24"/>
        </w:rPr>
        <w:t xml:space="preserve">　</w:t>
      </w:r>
    </w:p>
    <w:tbl>
      <w:tblPr>
        <w:tblW w:w="9781" w:type="dxa"/>
        <w:tblInd w:w="340" w:type="dxa"/>
        <w:tblLook w:val="01E0" w:firstRow="1" w:lastRow="1" w:firstColumn="1" w:lastColumn="1" w:noHBand="0" w:noVBand="0"/>
      </w:tblPr>
      <w:tblGrid>
        <w:gridCol w:w="9781"/>
      </w:tblGrid>
      <w:tr w:rsidR="00A41AF9" w:rsidRPr="00EC26BD">
        <w:trPr>
          <w:trHeight w:val="9567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ind w:leftChars="146" w:left="320" w:rightChars="246" w:right="539" w:firstLineChars="100" w:firstLine="229"/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</w:pPr>
            <w:r w:rsidRPr="00EC26BD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아래</w:t>
            </w:r>
            <w:r w:rsidRPr="00EC26BD">
              <w:rPr>
                <w:rFonts w:ascii="Gulim" w:eastAsia="Gulim" w:hAnsi="Gulim" w:hint="eastAsia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21"/>
                <w:szCs w:val="22"/>
                <w:lang w:eastAsia="ko-KR"/>
              </w:rPr>
              <w:t>임대인</w:t>
            </w:r>
            <w:r w:rsidRPr="00EC26BD"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 w:val="21"/>
                <w:szCs w:val="22"/>
                <w:lang w:eastAsia="ko-KR"/>
              </w:rPr>
              <w:t>갑</w:t>
            </w:r>
            <w:r w:rsidRPr="00EC26BD"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  <w:t>)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과</w:t>
            </w:r>
            <w:r w:rsidRPr="00EC26BD">
              <w:rPr>
                <w:rFonts w:ascii="Gulim" w:eastAsia="Gulim" w:hAnsi="Gulim" w:hint="eastAsia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21"/>
                <w:szCs w:val="22"/>
                <w:lang w:eastAsia="ko-KR"/>
              </w:rPr>
              <w:t>임차인</w:t>
            </w:r>
            <w:r w:rsidRPr="00EC26BD"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  <w:t>(</w:t>
            </w:r>
            <w:r w:rsidRPr="00EC26BD">
              <w:rPr>
                <w:rFonts w:ascii="Gulim" w:eastAsia="Gulim" w:hAnsi="Gulim" w:cs="Malgun Gothic"/>
                <w:color w:val="000000" w:themeColor="text1"/>
                <w:sz w:val="21"/>
                <w:szCs w:val="22"/>
                <w:lang w:eastAsia="ko-KR"/>
              </w:rPr>
              <w:t>을</w:t>
            </w:r>
            <w:r w:rsidRPr="00EC26BD"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  <w:t>)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은</w:t>
            </w:r>
            <w:r w:rsidRPr="00EC26BD"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21"/>
                <w:szCs w:val="22"/>
                <w:lang w:eastAsia="ko-KR"/>
              </w:rPr>
              <w:t>본</w:t>
            </w:r>
            <w:r w:rsidRPr="00EC26BD"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21"/>
                <w:szCs w:val="22"/>
                <w:lang w:eastAsia="ko-KR"/>
              </w:rPr>
              <w:t>물건에</w:t>
            </w:r>
            <w:r w:rsidRPr="00EC26BD"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21"/>
                <w:szCs w:val="22"/>
                <w:lang w:eastAsia="ko-KR"/>
              </w:rPr>
              <w:t>대해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21"/>
                <w:szCs w:val="22"/>
                <w:lang w:eastAsia="ko-KR"/>
              </w:rPr>
              <w:t xml:space="preserve"> 위와 같이</w:t>
            </w:r>
            <w:r w:rsidRPr="00EC26BD">
              <w:rPr>
                <w:rFonts w:ascii="Gulim" w:eastAsia="Gulim" w:hAnsi="Gulim" w:hint="eastAsia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21"/>
                <w:szCs w:val="22"/>
                <w:lang w:eastAsia="ko-KR"/>
              </w:rPr>
              <w:t>임대차계약을</w:t>
            </w:r>
            <w:r w:rsidRPr="00EC26BD"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21"/>
                <w:szCs w:val="22"/>
                <w:lang w:eastAsia="ko-KR"/>
              </w:rPr>
              <w:t>체결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한 것을 증명하기 위해</w:t>
            </w:r>
            <w:r w:rsidRPr="00EC26BD"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21"/>
                <w:szCs w:val="22"/>
                <w:lang w:eastAsia="ko-KR"/>
              </w:rPr>
              <w:t>본</w:t>
            </w:r>
            <w:r w:rsidRPr="00EC26BD"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21"/>
                <w:szCs w:val="22"/>
                <w:lang w:eastAsia="ko-KR"/>
              </w:rPr>
              <w:t>계약서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21"/>
                <w:szCs w:val="22"/>
                <w:lang w:eastAsia="ko-KR"/>
              </w:rPr>
              <w:t xml:space="preserve">를 </w:t>
            </w:r>
            <w:r w:rsidRPr="00EC26BD">
              <w:rPr>
                <w:rFonts w:ascii="Gulim" w:eastAsia="Gulim" w:hAnsi="Gulim"/>
                <w:color w:val="000000" w:themeColor="text1"/>
                <w:sz w:val="21"/>
                <w:szCs w:val="22"/>
                <w:u w:val="single"/>
                <w:lang w:eastAsia="ko-KR"/>
              </w:rPr>
              <w:t>2</w:t>
            </w:r>
            <w:r w:rsidRPr="00EC26BD">
              <w:rPr>
                <w:rFonts w:ascii="Gulim" w:eastAsia="Gulim" w:hAnsi="Gulim" w:cs="Malgun Gothic" w:hint="eastAsia"/>
                <w:color w:val="000000" w:themeColor="text1"/>
                <w:sz w:val="21"/>
                <w:szCs w:val="22"/>
                <w:lang w:eastAsia="ko-KR"/>
              </w:rPr>
              <w:t>부</w:t>
            </w:r>
            <w:r w:rsidRPr="00EC26BD"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21"/>
                <w:szCs w:val="22"/>
                <w:lang w:eastAsia="ko-KR"/>
              </w:rPr>
              <w:t>작성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해</w:t>
            </w:r>
            <w:r w:rsidRPr="00EC26BD"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21"/>
                <w:szCs w:val="22"/>
                <w:lang w:eastAsia="ko-KR"/>
              </w:rPr>
              <w:t>갑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 xml:space="preserve">과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21"/>
                <w:szCs w:val="22"/>
                <w:lang w:eastAsia="ko-KR"/>
              </w:rPr>
              <w:t>을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 xml:space="preserve">이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21"/>
                <w:szCs w:val="22"/>
                <w:lang w:eastAsia="ko-KR"/>
              </w:rPr>
              <w:t>기명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날</w:t>
            </w:r>
            <w:r w:rsidRPr="00EC26BD">
              <w:rPr>
                <w:rFonts w:ascii="Gulim" w:eastAsia="Gulim" w:hAnsi="Gulim" w:cs="Malgun Gothic"/>
                <w:color w:val="000000" w:themeColor="text1"/>
                <w:sz w:val="21"/>
                <w:szCs w:val="22"/>
                <w:lang w:eastAsia="ko-KR"/>
              </w:rPr>
              <w:t>인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한 후</w:t>
            </w:r>
            <w:r w:rsidRPr="00EC26BD"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  <w:t xml:space="preserve">,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21"/>
                <w:szCs w:val="22"/>
                <w:lang w:eastAsia="ko-KR"/>
              </w:rPr>
              <w:t>각자</w:t>
            </w:r>
            <w:r w:rsidRPr="00EC26BD">
              <w:rPr>
                <w:rFonts w:ascii="Gulim" w:eastAsia="Gulim" w:hAnsi="Gulim" w:hint="eastAsia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EC26BD"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  <w:t>1</w:t>
            </w:r>
            <w:r w:rsidRPr="00EC26BD">
              <w:rPr>
                <w:rFonts w:ascii="Gulim" w:eastAsia="Gulim" w:hAnsi="Gulim" w:hint="eastAsia"/>
                <w:color w:val="000000" w:themeColor="text1"/>
                <w:sz w:val="21"/>
                <w:szCs w:val="22"/>
                <w:lang w:eastAsia="ko-KR"/>
              </w:rPr>
              <w:t>부</w:t>
            </w:r>
            <w:r w:rsidRPr="00EC26BD">
              <w:rPr>
                <w:rFonts w:ascii="Gulim" w:eastAsia="Gulim" w:hAnsi="Gulim" w:cs="BatangChe" w:hint="eastAsia"/>
                <w:color w:val="000000" w:themeColor="text1"/>
                <w:sz w:val="21"/>
                <w:szCs w:val="22"/>
                <w:lang w:eastAsia="ko-KR"/>
              </w:rPr>
              <w:t>씩</w:t>
            </w:r>
            <w:r w:rsidRPr="00EC26BD"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  <w:t xml:space="preserve"> </w:t>
            </w:r>
            <w:r w:rsidRPr="00EC26BD">
              <w:rPr>
                <w:rFonts w:ascii="Gulim" w:eastAsia="Gulim" w:hAnsi="Gulim" w:cs="Malgun Gothic"/>
                <w:color w:val="000000" w:themeColor="text1"/>
                <w:sz w:val="21"/>
                <w:szCs w:val="22"/>
                <w:lang w:eastAsia="ko-KR"/>
              </w:rPr>
              <w:t>보유한다</w:t>
            </w:r>
            <w:r w:rsidRPr="00EC26BD"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  <w:t>.</w:t>
            </w:r>
            <w:r w:rsidRPr="00EC26BD">
              <w:rPr>
                <w:rFonts w:ascii="Gulim" w:eastAsia="Gulim" w:hAnsi="Gulim" w:hint="eastAsia"/>
                <w:color w:val="000000" w:themeColor="text1"/>
                <w:sz w:val="21"/>
                <w:szCs w:val="22"/>
                <w:lang w:eastAsia="ko-KR"/>
              </w:rPr>
              <w:t xml:space="preserve">　</w:t>
            </w:r>
          </w:p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ind w:rightChars="246" w:right="539"/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</w:pPr>
          </w:p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ind w:rightChars="246" w:right="539"/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</w:pPr>
          </w:p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spacing w:line="360" w:lineRule="auto"/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</w:pPr>
          </w:p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spacing w:line="360" w:lineRule="auto"/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</w:pPr>
          </w:p>
          <w:p w:rsidR="00A41AF9" w:rsidRPr="00EC26BD" w:rsidRDefault="00CC7782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spacing w:line="360" w:lineRule="auto"/>
              <w:ind w:firstLineChars="100" w:firstLine="229"/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</w:pPr>
            <w:r w:rsidRPr="00EC26BD"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  <w:t xml:space="preserve">　　　　　</w:t>
            </w:r>
            <w:r w:rsidRPr="00EC26BD">
              <w:rPr>
                <w:rFonts w:ascii="Gulim" w:eastAsia="Gulim" w:hAnsi="Gulim" w:cs="Malgun Gothic"/>
                <w:color w:val="000000" w:themeColor="text1"/>
                <w:sz w:val="21"/>
                <w:szCs w:val="22"/>
                <w:lang w:eastAsia="ko-KR"/>
              </w:rPr>
              <w:t>년</w:t>
            </w:r>
            <w:r w:rsidRPr="00EC26BD"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  <w:t xml:space="preserve">　　　　</w:t>
            </w:r>
            <w:r w:rsidRPr="00EC26BD">
              <w:rPr>
                <w:rFonts w:ascii="Gulim" w:eastAsia="Gulim" w:hAnsi="Gulim" w:cs="Malgun Gothic"/>
                <w:color w:val="000000" w:themeColor="text1"/>
                <w:sz w:val="21"/>
                <w:szCs w:val="22"/>
                <w:lang w:eastAsia="ko-KR"/>
              </w:rPr>
              <w:t>월</w:t>
            </w:r>
            <w:r w:rsidRPr="00EC26BD"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  <w:t xml:space="preserve">　　　　</w:t>
            </w:r>
            <w:r w:rsidRPr="00EC26BD">
              <w:rPr>
                <w:rFonts w:ascii="Gulim" w:eastAsia="Gulim" w:hAnsi="Gulim" w:cs="Malgun Gothic"/>
                <w:color w:val="000000" w:themeColor="text1"/>
                <w:sz w:val="21"/>
                <w:szCs w:val="22"/>
                <w:lang w:eastAsia="ko-KR"/>
              </w:rPr>
              <w:t>일</w:t>
            </w:r>
          </w:p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Gulim" w:eastAsia="Gulim" w:hAnsi="Gulim"/>
                <w:color w:val="000000" w:themeColor="text1"/>
                <w:sz w:val="21"/>
                <w:szCs w:val="22"/>
                <w:lang w:eastAsia="ko-KR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98"/>
              <w:gridCol w:w="1423"/>
              <w:gridCol w:w="283"/>
              <w:gridCol w:w="992"/>
              <w:gridCol w:w="284"/>
              <w:gridCol w:w="1134"/>
              <w:gridCol w:w="567"/>
              <w:gridCol w:w="142"/>
              <w:gridCol w:w="1134"/>
              <w:gridCol w:w="425"/>
              <w:gridCol w:w="709"/>
              <w:gridCol w:w="959"/>
            </w:tblGrid>
            <w:tr w:rsidR="00EC26BD" w:rsidRPr="00EC26BD">
              <w:tc>
                <w:tcPr>
                  <w:tcW w:w="1498" w:type="dxa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jc w:val="distribute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임대인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갑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  <w:t>)</w:t>
                  </w:r>
                </w:p>
              </w:tc>
              <w:tc>
                <w:tcPr>
                  <w:tcW w:w="6384" w:type="dxa"/>
                  <w:gridSpan w:val="9"/>
                  <w:vAlign w:val="center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주소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  <w:t xml:space="preserve"> 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  <w:t xml:space="preserve">      -      )</w:t>
                  </w:r>
                </w:p>
              </w:tc>
              <w:tc>
                <w:tcPr>
                  <w:tcW w:w="1668" w:type="dxa"/>
                  <w:gridSpan w:val="2"/>
                  <w:vAlign w:val="center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</w:tr>
            <w:tr w:rsidR="00EC26BD" w:rsidRPr="00EC26BD">
              <w:tc>
                <w:tcPr>
                  <w:tcW w:w="1498" w:type="dxa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6384" w:type="dxa"/>
                  <w:gridSpan w:val="9"/>
                  <w:vAlign w:val="center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성명</w:t>
                  </w:r>
                </w:p>
              </w:tc>
              <w:tc>
                <w:tcPr>
                  <w:tcW w:w="1668" w:type="dxa"/>
                  <w:gridSpan w:val="2"/>
                  <w:vAlign w:val="center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인</w:t>
                  </w:r>
                </w:p>
              </w:tc>
            </w:tr>
            <w:tr w:rsidR="00EC26BD" w:rsidRPr="00EC26BD">
              <w:tc>
                <w:tcPr>
                  <w:tcW w:w="1498" w:type="dxa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6384" w:type="dxa"/>
                  <w:gridSpan w:val="9"/>
                  <w:vAlign w:val="center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전화번호</w:t>
                  </w:r>
                </w:p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1668" w:type="dxa"/>
                  <w:gridSpan w:val="2"/>
                  <w:vAlign w:val="center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</w:tr>
            <w:tr w:rsidR="00EC26BD" w:rsidRPr="00EC26BD">
              <w:tc>
                <w:tcPr>
                  <w:tcW w:w="1498" w:type="dxa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jc w:val="distribute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임차인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  <w:t>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을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  <w:t>)</w:t>
                  </w:r>
                </w:p>
              </w:tc>
              <w:tc>
                <w:tcPr>
                  <w:tcW w:w="6384" w:type="dxa"/>
                  <w:gridSpan w:val="9"/>
                  <w:vAlign w:val="center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주소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  <w:t xml:space="preserve"> (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우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  <w:t xml:space="preserve">      -      )</w:t>
                  </w:r>
                </w:p>
              </w:tc>
              <w:tc>
                <w:tcPr>
                  <w:tcW w:w="1668" w:type="dxa"/>
                  <w:gridSpan w:val="2"/>
                  <w:vAlign w:val="center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</w:tr>
            <w:tr w:rsidR="00EC26BD" w:rsidRPr="00EC26BD">
              <w:tc>
                <w:tcPr>
                  <w:tcW w:w="1498" w:type="dxa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6384" w:type="dxa"/>
                  <w:gridSpan w:val="9"/>
                  <w:vAlign w:val="center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성명</w:t>
                  </w:r>
                </w:p>
              </w:tc>
              <w:tc>
                <w:tcPr>
                  <w:tcW w:w="1668" w:type="dxa"/>
                  <w:gridSpan w:val="2"/>
                  <w:vAlign w:val="center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인</w:t>
                  </w:r>
                </w:p>
              </w:tc>
            </w:tr>
            <w:tr w:rsidR="00EC26BD" w:rsidRPr="00EC26BD">
              <w:tc>
                <w:tcPr>
                  <w:tcW w:w="1498" w:type="dxa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6384" w:type="dxa"/>
                  <w:gridSpan w:val="9"/>
                  <w:vAlign w:val="center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전화번호</w:t>
                  </w:r>
                </w:p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1668" w:type="dxa"/>
                  <w:gridSpan w:val="2"/>
                  <w:vAlign w:val="center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</w:tr>
            <w:tr w:rsidR="00EC26BD" w:rsidRPr="00EC26BD">
              <w:tc>
                <w:tcPr>
                  <w:tcW w:w="1498" w:type="dxa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jc w:val="center"/>
                    <w:rPr>
                      <w:rFonts w:ascii="Gulim" w:eastAsia="Gulim" w:hAnsi="Gulim"/>
                      <w:strike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6384" w:type="dxa"/>
                  <w:gridSpan w:val="9"/>
                  <w:vAlign w:val="center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strike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1668" w:type="dxa"/>
                  <w:gridSpan w:val="2"/>
                  <w:vAlign w:val="center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strike/>
                      <w:color w:val="000000" w:themeColor="text1"/>
                      <w:sz w:val="21"/>
                      <w:szCs w:val="22"/>
                    </w:rPr>
                  </w:pPr>
                </w:p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strike/>
                      <w:color w:val="000000" w:themeColor="text1"/>
                      <w:sz w:val="21"/>
                      <w:szCs w:val="22"/>
                    </w:rPr>
                  </w:pPr>
                </w:p>
              </w:tc>
            </w:tr>
            <w:tr w:rsidR="00EC26BD" w:rsidRPr="00EC26BD">
              <w:tc>
                <w:tcPr>
                  <w:tcW w:w="1498" w:type="dxa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strike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6384" w:type="dxa"/>
                  <w:gridSpan w:val="9"/>
                  <w:vAlign w:val="center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strike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1668" w:type="dxa"/>
                  <w:gridSpan w:val="2"/>
                  <w:vAlign w:val="center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</w:tr>
            <w:tr w:rsidR="00EC26BD" w:rsidRPr="00EC26BD">
              <w:tc>
                <w:tcPr>
                  <w:tcW w:w="1498" w:type="dxa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strike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2698" w:type="dxa"/>
                  <w:gridSpan w:val="3"/>
                  <w:vAlign w:val="center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strike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5354" w:type="dxa"/>
                  <w:gridSpan w:val="8"/>
                  <w:vAlign w:val="center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</w:tr>
            <w:tr w:rsidR="00EC26BD" w:rsidRPr="00EC26BD">
              <w:tc>
                <w:tcPr>
                  <w:tcW w:w="1498" w:type="dxa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21"/>
                      <w:szCs w:val="22"/>
                      <w:lang w:eastAsia="ko-KR"/>
                    </w:rPr>
                    <w:t>중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21"/>
                      <w:szCs w:val="22"/>
                    </w:rPr>
                    <w:t>개</w:t>
                  </w:r>
                </w:p>
              </w:tc>
              <w:tc>
                <w:tcPr>
                  <w:tcW w:w="2698" w:type="dxa"/>
                  <w:gridSpan w:val="3"/>
                  <w:vAlign w:val="center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  <w:lang w:eastAsia="zh-TW"/>
                    </w:rPr>
                  </w:pPr>
                </w:p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jc w:val="distribute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  <w:lang w:eastAsia="zh-TW"/>
                    </w:rPr>
                    <w:t>면허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21"/>
                      <w:szCs w:val="22"/>
                      <w:lang w:eastAsia="ko-KR"/>
                    </w:rPr>
                    <w:t xml:space="preserve">증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  <w:lang w:eastAsia="zh-TW"/>
                    </w:rPr>
                    <w:t>번호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21"/>
                      <w:szCs w:val="22"/>
                      <w:lang w:eastAsia="ko-KR"/>
                    </w:rPr>
                    <w:t xml:space="preserve"> [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  <w:lang w:eastAsia="zh-TW"/>
                    </w:rPr>
                    <w:t xml:space="preserve">　　　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21"/>
                      <w:szCs w:val="22"/>
                      <w:lang w:eastAsia="ko-KR"/>
                    </w:rPr>
                    <w:t>]</w:t>
                  </w:r>
                </w:p>
              </w:tc>
              <w:tc>
                <w:tcPr>
                  <w:tcW w:w="3686" w:type="dxa"/>
                  <w:gridSpan w:val="6"/>
                  <w:vAlign w:val="center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jc w:val="distribute"/>
                    <w:rPr>
                      <w:rFonts w:ascii="Gulim" w:eastAsia="Gulim" w:hAnsi="Gulim"/>
                      <w:color w:val="000000" w:themeColor="text1"/>
                      <w:spacing w:val="-10"/>
                      <w:sz w:val="21"/>
                      <w:szCs w:val="22"/>
                      <w:lang w:eastAsia="zh-TW"/>
                    </w:rPr>
                  </w:pPr>
                </w:p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jc w:val="distribute"/>
                    <w:rPr>
                      <w:rFonts w:ascii="Gulim" w:eastAsia="Gulim" w:hAnsi="Gulim"/>
                      <w:color w:val="000000" w:themeColor="text1"/>
                      <w:spacing w:val="-10"/>
                      <w:sz w:val="21"/>
                      <w:szCs w:val="22"/>
                      <w:lang w:eastAsia="ko-KR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pacing w:val="-10"/>
                      <w:sz w:val="21"/>
                      <w:szCs w:val="22"/>
                      <w:lang w:eastAsia="ko-KR"/>
                    </w:rPr>
                    <w:t>지사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pacing w:val="-10"/>
                      <w:sz w:val="21"/>
                      <w:szCs w:val="22"/>
                      <w:lang w:eastAsia="ko-KR"/>
                    </w:rPr>
                    <w:t>·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pacing w:val="-10"/>
                      <w:sz w:val="21"/>
                      <w:szCs w:val="22"/>
                      <w:lang w:eastAsia="ko-KR"/>
                    </w:rPr>
                    <w:t>국토교통대신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pacing w:val="-10"/>
                      <w:sz w:val="21"/>
                      <w:szCs w:val="22"/>
                      <w:lang w:eastAsia="ko-KR"/>
                    </w:rPr>
                    <w:t>(　　　　)</w:t>
                  </w:r>
                </w:p>
              </w:tc>
              <w:tc>
                <w:tcPr>
                  <w:tcW w:w="1668" w:type="dxa"/>
                  <w:gridSpan w:val="2"/>
                  <w:vAlign w:val="center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  <w:lang w:eastAsia="ko-KR"/>
                    </w:rPr>
                  </w:pPr>
                </w:p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제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  <w:t xml:space="preserve">　　　　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호</w:t>
                  </w:r>
                </w:p>
              </w:tc>
            </w:tr>
            <w:tr w:rsidR="00EC26BD" w:rsidRPr="00EC26BD">
              <w:tc>
                <w:tcPr>
                  <w:tcW w:w="1498" w:type="dxa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ind w:firstLineChars="200" w:firstLine="458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업자</w:t>
                  </w:r>
                </w:p>
              </w:tc>
              <w:tc>
                <w:tcPr>
                  <w:tcW w:w="2698" w:type="dxa"/>
                  <w:gridSpan w:val="3"/>
                  <w:vAlign w:val="center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5354" w:type="dxa"/>
                  <w:gridSpan w:val="8"/>
                  <w:vAlign w:val="center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</w:tr>
            <w:tr w:rsidR="00EC26BD" w:rsidRPr="00EC26BD">
              <w:tc>
                <w:tcPr>
                  <w:tcW w:w="1498" w:type="dxa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대리</w:t>
                  </w:r>
                </w:p>
              </w:tc>
              <w:tc>
                <w:tcPr>
                  <w:tcW w:w="1706" w:type="dxa"/>
                  <w:gridSpan w:val="2"/>
                  <w:vAlign w:val="center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jc w:val="distribute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사무소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21"/>
                      <w:szCs w:val="22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21"/>
                      <w:szCs w:val="22"/>
                    </w:rPr>
                    <w:t>소재지</w:t>
                  </w:r>
                </w:p>
              </w:tc>
              <w:tc>
                <w:tcPr>
                  <w:tcW w:w="6346" w:type="dxa"/>
                  <w:gridSpan w:val="9"/>
                  <w:vAlign w:val="center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</w:tr>
            <w:tr w:rsidR="00EC26BD" w:rsidRPr="00EC26BD">
              <w:tc>
                <w:tcPr>
                  <w:tcW w:w="1498" w:type="dxa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2698" w:type="dxa"/>
                  <w:gridSpan w:val="3"/>
                  <w:vAlign w:val="center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5354" w:type="dxa"/>
                  <w:gridSpan w:val="8"/>
                  <w:vAlign w:val="center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</w:tr>
            <w:tr w:rsidR="00EC26BD" w:rsidRPr="00EC26BD">
              <w:tc>
                <w:tcPr>
                  <w:tcW w:w="1498" w:type="dxa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1706" w:type="dxa"/>
                  <w:gridSpan w:val="2"/>
                  <w:vAlign w:val="center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jc w:val="distribute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상호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  <w:t>(</w:t>
                  </w:r>
                  <w:r w:rsidRPr="00EC26BD">
                    <w:rPr>
                      <w:rFonts w:ascii="Gulim" w:eastAsia="Gulim" w:hAnsi="Gulim" w:cs="@Malgun Gothic"/>
                      <w:color w:val="000000" w:themeColor="text1"/>
                      <w:sz w:val="21"/>
                      <w:szCs w:val="22"/>
                    </w:rPr>
                    <w:t>명칭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  <w:t>)</w:t>
                  </w:r>
                </w:p>
              </w:tc>
              <w:tc>
                <w:tcPr>
                  <w:tcW w:w="6346" w:type="dxa"/>
                  <w:gridSpan w:val="9"/>
                  <w:vAlign w:val="center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</w:tr>
            <w:tr w:rsidR="00EC26BD" w:rsidRPr="00EC26BD">
              <w:tc>
                <w:tcPr>
                  <w:tcW w:w="1498" w:type="dxa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2698" w:type="dxa"/>
                  <w:gridSpan w:val="3"/>
                  <w:vAlign w:val="center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5354" w:type="dxa"/>
                  <w:gridSpan w:val="8"/>
                  <w:vAlign w:val="center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</w:tr>
            <w:tr w:rsidR="00EC26BD" w:rsidRPr="00EC26BD">
              <w:tc>
                <w:tcPr>
                  <w:tcW w:w="1498" w:type="dxa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1423" w:type="dxa"/>
                  <w:vAlign w:val="center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jc w:val="distribute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대표자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21"/>
                      <w:szCs w:val="22"/>
                      <w:lang w:eastAsia="ko-KR"/>
                    </w:rPr>
                    <w:t xml:space="preserve"> 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성명</w:t>
                  </w:r>
                </w:p>
              </w:tc>
              <w:tc>
                <w:tcPr>
                  <w:tcW w:w="3260" w:type="dxa"/>
                  <w:gridSpan w:val="5"/>
                  <w:vAlign w:val="center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3369" w:type="dxa"/>
                  <w:gridSpan w:val="5"/>
                  <w:vAlign w:val="center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인</w:t>
                  </w:r>
                </w:p>
              </w:tc>
            </w:tr>
            <w:tr w:rsidR="00EC26BD" w:rsidRPr="00EC26BD">
              <w:tc>
                <w:tcPr>
                  <w:tcW w:w="1498" w:type="dxa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2698" w:type="dxa"/>
                  <w:gridSpan w:val="3"/>
                  <w:vAlign w:val="center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5354" w:type="dxa"/>
                  <w:gridSpan w:val="8"/>
                  <w:vAlign w:val="center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</w:tr>
            <w:tr w:rsidR="00EC26BD" w:rsidRPr="00EC26BD">
              <w:tc>
                <w:tcPr>
                  <w:tcW w:w="1498" w:type="dxa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2982" w:type="dxa"/>
                  <w:gridSpan w:val="4"/>
                  <w:vAlign w:val="center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21"/>
                      <w:szCs w:val="22"/>
                      <w:lang w:eastAsia="ko-KR"/>
                    </w:rPr>
                    <w:t>택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21"/>
                      <w:szCs w:val="22"/>
                    </w:rPr>
                    <w:t>지건물</w:t>
                  </w:r>
                  <w:r w:rsidRPr="00EC26BD">
                    <w:rPr>
                      <w:rFonts w:ascii="Gulim" w:eastAsia="Gulim" w:hAnsi="Gulim" w:cs="BatangChe" w:hint="eastAsia"/>
                      <w:color w:val="000000" w:themeColor="text1"/>
                      <w:sz w:val="21"/>
                      <w:szCs w:val="22"/>
                      <w:lang w:eastAsia="ko-KR"/>
                    </w:rPr>
                    <w:t>거래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사</w:t>
                  </w:r>
                </w:p>
              </w:tc>
              <w:tc>
                <w:tcPr>
                  <w:tcW w:w="2977" w:type="dxa"/>
                  <w:gridSpan w:val="4"/>
                  <w:vAlign w:val="center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jc w:val="distribute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  <w:lang w:eastAsia="zh-CN"/>
                    </w:rPr>
                  </w:pP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21"/>
                      <w:szCs w:val="22"/>
                      <w:lang w:eastAsia="zh-CN"/>
                    </w:rPr>
                    <w:t>등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  <w:lang w:eastAsia="zh-CN"/>
                    </w:rPr>
                    <w:t>록번호</w:t>
                  </w:r>
                  <w:r w:rsidRPr="00EC26BD">
                    <w:rPr>
                      <w:rFonts w:ascii="Gulim" w:eastAsia="Gulim" w:hAnsi="Gulim" w:cs="Malgun Gothic" w:hint="eastAsia"/>
                      <w:color w:val="000000" w:themeColor="text1"/>
                      <w:sz w:val="21"/>
                      <w:szCs w:val="22"/>
                      <w:lang w:eastAsia="ko-KR"/>
                    </w:rPr>
                    <w:t xml:space="preserve"> [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  <w:lang w:eastAsia="zh-CN"/>
                    </w:rPr>
                    <w:t xml:space="preserve">　　　　</w:t>
                  </w:r>
                  <w:r w:rsidRPr="00EC26BD">
                    <w:rPr>
                      <w:rFonts w:ascii="Gulim" w:eastAsia="Gulim" w:hAnsi="Gulim" w:hint="eastAsia"/>
                      <w:color w:val="000000" w:themeColor="text1"/>
                      <w:sz w:val="21"/>
                      <w:szCs w:val="22"/>
                      <w:lang w:eastAsia="ko-KR"/>
                    </w:rPr>
                    <w:t>]</w:t>
                  </w: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  <w:lang w:eastAsia="zh-CN"/>
                    </w:rPr>
                    <w:t>지사</w:t>
                  </w:r>
                </w:p>
              </w:tc>
              <w:tc>
                <w:tcPr>
                  <w:tcW w:w="2093" w:type="dxa"/>
                  <w:gridSpan w:val="3"/>
                  <w:vAlign w:val="center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제</w:t>
                  </w:r>
                  <w:r w:rsidRPr="00EC26BD"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  <w:t xml:space="preserve">　　　　</w:t>
                  </w:r>
                  <w:r w:rsidRPr="00EC26BD">
                    <w:rPr>
                      <w:rFonts w:ascii="New Gulim" w:eastAsia="Gulim" w:hAnsi="New Gulim" w:cs="New Gulim" w:hint="eastAsia"/>
                      <w:color w:val="000000" w:themeColor="text1"/>
                      <w:sz w:val="21"/>
                      <w:szCs w:val="22"/>
                    </w:rPr>
                    <w:t>호</w:t>
                  </w:r>
                </w:p>
              </w:tc>
            </w:tr>
            <w:tr w:rsidR="00EC26BD" w:rsidRPr="00EC26BD">
              <w:tc>
                <w:tcPr>
                  <w:tcW w:w="1498" w:type="dxa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2698" w:type="dxa"/>
                  <w:gridSpan w:val="3"/>
                  <w:vAlign w:val="center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5354" w:type="dxa"/>
                  <w:gridSpan w:val="8"/>
                  <w:vAlign w:val="center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</w:tr>
            <w:tr w:rsidR="00EC26BD" w:rsidRPr="00EC26BD">
              <w:tc>
                <w:tcPr>
                  <w:tcW w:w="5614" w:type="dxa"/>
                  <w:gridSpan w:val="6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709" w:type="dxa"/>
                  <w:gridSpan w:val="2"/>
                  <w:vAlign w:val="center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jc w:val="distribute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성명</w:t>
                  </w:r>
                </w:p>
              </w:tc>
              <w:tc>
                <w:tcPr>
                  <w:tcW w:w="2268" w:type="dxa"/>
                  <w:gridSpan w:val="3"/>
                  <w:vAlign w:val="center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959" w:type="dxa"/>
                  <w:vAlign w:val="center"/>
                </w:tcPr>
                <w:p w:rsidR="00A41AF9" w:rsidRPr="00EC26BD" w:rsidRDefault="00CC7782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spacing w:line="300" w:lineRule="auto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  <w:r w:rsidRPr="00EC26BD">
                    <w:rPr>
                      <w:rFonts w:ascii="Gulim" w:eastAsia="Gulim" w:hAnsi="Gulim" w:cs="Malgun Gothic"/>
                      <w:color w:val="000000" w:themeColor="text1"/>
                      <w:sz w:val="21"/>
                      <w:szCs w:val="22"/>
                    </w:rPr>
                    <w:t>인</w:t>
                  </w:r>
                </w:p>
              </w:tc>
            </w:tr>
            <w:tr w:rsidR="00EC26BD" w:rsidRPr="00EC26BD">
              <w:tc>
                <w:tcPr>
                  <w:tcW w:w="5614" w:type="dxa"/>
                  <w:gridSpan w:val="6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709" w:type="dxa"/>
                  <w:gridSpan w:val="2"/>
                  <w:vAlign w:val="center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jc w:val="distribute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2268" w:type="dxa"/>
                  <w:gridSpan w:val="3"/>
                  <w:vAlign w:val="center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  <w:tc>
                <w:tcPr>
                  <w:tcW w:w="959" w:type="dxa"/>
                  <w:vAlign w:val="center"/>
                </w:tcPr>
                <w:p w:rsidR="00A41AF9" w:rsidRPr="00EC26BD" w:rsidRDefault="00A41AF9">
                  <w:pPr>
                    <w:tabs>
                      <w:tab w:val="center" w:pos="4252"/>
                      <w:tab w:val="right" w:pos="8504"/>
                    </w:tabs>
                    <w:autoSpaceDE w:val="0"/>
                    <w:autoSpaceDN w:val="0"/>
                    <w:rPr>
                      <w:rFonts w:ascii="Gulim" w:eastAsia="Gulim" w:hAnsi="Gulim"/>
                      <w:color w:val="000000" w:themeColor="text1"/>
                      <w:sz w:val="21"/>
                      <w:szCs w:val="22"/>
                    </w:rPr>
                  </w:pPr>
                </w:p>
              </w:tc>
            </w:tr>
          </w:tbl>
          <w:p w:rsidR="00A41AF9" w:rsidRPr="00EC26BD" w:rsidRDefault="00A41AF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spacing w:line="120" w:lineRule="auto"/>
              <w:rPr>
                <w:rFonts w:ascii="Gulim" w:eastAsia="Gulim" w:hAnsi="Gulim"/>
                <w:color w:val="000000" w:themeColor="text1"/>
                <w:sz w:val="21"/>
                <w:szCs w:val="12"/>
              </w:rPr>
            </w:pPr>
          </w:p>
        </w:tc>
      </w:tr>
    </w:tbl>
    <w:p w:rsidR="00A41AF9" w:rsidRPr="00EC26BD" w:rsidRDefault="00A41AF9">
      <w:pPr>
        <w:autoSpaceDE w:val="0"/>
        <w:autoSpaceDN w:val="0"/>
        <w:snapToGrid w:val="0"/>
        <w:spacing w:line="120" w:lineRule="auto"/>
        <w:rPr>
          <w:rFonts w:ascii="Gulim" w:eastAsia="Gulim" w:hAnsi="Gulim"/>
          <w:color w:val="000000" w:themeColor="text1"/>
        </w:rPr>
      </w:pPr>
    </w:p>
    <w:sectPr w:rsidR="00A41AF9" w:rsidRPr="00EC26BD">
      <w:pgSz w:w="11907" w:h="16840" w:code="9"/>
      <w:pgMar w:top="1418" w:right="1134" w:bottom="1701" w:left="1134" w:header="680" w:footer="737" w:gutter="0"/>
      <w:pgNumType w:fmt="numberInDash"/>
      <w:cols w:space="425"/>
      <w:docGrid w:type="linesAndChars" w:linePitch="311" w:charSpace="39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8DD" w:rsidRDefault="00BA48DD">
      <w:r>
        <w:separator/>
      </w:r>
    </w:p>
  </w:endnote>
  <w:endnote w:type="continuationSeparator" w:id="0">
    <w:p w:rsidR="00BA48DD" w:rsidRDefault="00BA4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ＤＨＰ平成明朝体W3">
    <w:altName w:val="ＭＳ 明朝"/>
    <w:charset w:val="80"/>
    <w:family w:val="roman"/>
    <w:pitch w:val="variable"/>
    <w:sig w:usb0="00000000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Gulim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@Malgun Gothic">
    <w:altName w:val="@맑은 고딕"/>
    <w:charset w:val="81"/>
    <w:family w:val="swiss"/>
    <w:pitch w:val="variable"/>
    <w:sig w:usb0="9000002F" w:usb1="29D77CFB" w:usb2="00000012" w:usb3="00000000" w:csb0="00080001" w:csb1="00000000"/>
  </w:font>
  <w:font w:name="New Gulim">
    <w:altName w:val="Arial Unicode MS"/>
    <w:charset w:val="81"/>
    <w:family w:val="roman"/>
    <w:pitch w:val="variable"/>
    <w:sig w:usb0="00000000" w:usb1="7B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3370019"/>
      <w:docPartObj>
        <w:docPartGallery w:val="Page Numbers (Bottom of Page)"/>
        <w:docPartUnique/>
      </w:docPartObj>
    </w:sdtPr>
    <w:sdtEndPr/>
    <w:sdtContent>
      <w:p w:rsidR="00A41AF9" w:rsidRDefault="00CC778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792" w:rsidRPr="00157792">
          <w:rPr>
            <w:noProof/>
            <w:lang w:val="ja-JP"/>
          </w:rPr>
          <w:t>-</w:t>
        </w:r>
        <w:r w:rsidR="00157792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8DD" w:rsidRDefault="00BA48DD">
      <w:r>
        <w:separator/>
      </w:r>
    </w:p>
  </w:footnote>
  <w:footnote w:type="continuationSeparator" w:id="0">
    <w:p w:rsidR="00BA48DD" w:rsidRDefault="00BA4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AF9" w:rsidRDefault="00A41AF9">
    <w:pPr>
      <w:pStyle w:val="a7"/>
      <w:autoSpaceDE w:val="0"/>
      <w:autoSpaceDN w:val="0"/>
      <w:jc w:val="right"/>
      <w:rPr>
        <w:rFonts w:ascii="Gulim" w:eastAsia="Gulim" w:hAnsi="Gulim"/>
        <w:u w:val="single"/>
        <w:lang w:eastAsia="ko-K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AF9" w:rsidRDefault="00CC7782">
    <w:pPr>
      <w:pStyle w:val="a7"/>
      <w:jc w:val="right"/>
      <w:rPr>
        <w:color w:val="0000FF"/>
      </w:rPr>
    </w:pPr>
    <w:r>
      <w:rPr>
        <w:rFonts w:hint="eastAsia"/>
        <w:color w:val="0000FF"/>
      </w:rPr>
      <w:t>平成</w:t>
    </w:r>
    <w:r>
      <w:rPr>
        <w:rFonts w:hint="eastAsia"/>
        <w:color w:val="0000FF"/>
      </w:rPr>
      <w:t>30</w:t>
    </w:r>
    <w:r>
      <w:rPr>
        <w:rFonts w:hint="eastAsia"/>
        <w:color w:val="0000FF"/>
      </w:rPr>
      <w:t>年３月版・家賃債務保証業者型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34068"/>
    <w:multiLevelType w:val="hybridMultilevel"/>
    <w:tmpl w:val="A1F25790"/>
    <w:lvl w:ilvl="0" w:tplc="60D8D9DE">
      <w:numFmt w:val="bullet"/>
      <w:lvlText w:val="・"/>
      <w:lvlJc w:val="left"/>
      <w:pPr>
        <w:ind w:left="360" w:hanging="360"/>
      </w:pPr>
      <w:rPr>
        <w:rFonts w:ascii="ＤＨＰ平成明朝体W3" w:eastAsia="ＤＨＰ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134E76"/>
    <w:multiLevelType w:val="hybridMultilevel"/>
    <w:tmpl w:val="723496EA"/>
    <w:lvl w:ilvl="0" w:tplc="89B8C914">
      <w:start w:val="3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992D4B"/>
    <w:multiLevelType w:val="hybridMultilevel"/>
    <w:tmpl w:val="F2BCC1EA"/>
    <w:lvl w:ilvl="0" w:tplc="BAD04944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hint="eastAsia"/>
        <w:lang w:val="en-US"/>
      </w:rPr>
    </w:lvl>
    <w:lvl w:ilvl="1" w:tplc="8DE050AE">
      <w:start w:val="1"/>
      <w:numFmt w:val="bullet"/>
      <w:lvlText w:val="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3A3ACE"/>
    <w:multiLevelType w:val="hybridMultilevel"/>
    <w:tmpl w:val="80CCA32E"/>
    <w:lvl w:ilvl="0" w:tplc="2C4E248A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HorizontalSpacing w:val="219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AF9"/>
    <w:rsid w:val="00134FA9"/>
    <w:rsid w:val="00157792"/>
    <w:rsid w:val="004E6AAA"/>
    <w:rsid w:val="00587D21"/>
    <w:rsid w:val="0073380D"/>
    <w:rsid w:val="00A41AF9"/>
    <w:rsid w:val="00BA48DD"/>
    <w:rsid w:val="00CC7782"/>
    <w:rsid w:val="00EC26BD"/>
    <w:rsid w:val="00FA152D"/>
    <w:rsid w:val="00FD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E2CFA1C-F3E8-4F3E-A647-8800E61E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pPr>
      <w:ind w:leftChars="400" w:left="840"/>
    </w:p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Pr>
      <w:rFonts w:ascii="Century" w:eastAsia="ＭＳ 明朝" w:hAnsi="Century" w:cs="Times New Roman"/>
      <w:sz w:val="20"/>
      <w:szCs w:val="24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Pr>
      <w:rFonts w:ascii="Century" w:eastAsia="ＭＳ 明朝" w:hAnsi="Century" w:cs="Times New Roman"/>
      <w:sz w:val="20"/>
      <w:szCs w:val="24"/>
    </w:rPr>
  </w:style>
  <w:style w:type="paragraph" w:styleId="ab">
    <w:name w:val="endnote text"/>
    <w:basedOn w:val="a"/>
    <w:link w:val="ac"/>
    <w:uiPriority w:val="99"/>
    <w:semiHidden/>
    <w:unhideWhenUsed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Pr>
      <w:rFonts w:ascii="Century" w:eastAsia="ＭＳ 明朝" w:hAnsi="Century" w:cs="Times New Roman"/>
      <w:sz w:val="20"/>
      <w:szCs w:val="24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Note Heading"/>
    <w:basedOn w:val="a"/>
    <w:next w:val="a"/>
    <w:link w:val="af"/>
    <w:pPr>
      <w:jc w:val="center"/>
    </w:pPr>
    <w:rPr>
      <w:kern w:val="0"/>
      <w:szCs w:val="21"/>
    </w:rPr>
  </w:style>
  <w:style w:type="character" w:customStyle="1" w:styleId="af">
    <w:name w:val="記 (文字)"/>
    <w:basedOn w:val="a0"/>
    <w:link w:val="ae"/>
    <w:rPr>
      <w:rFonts w:ascii="Century" w:eastAsia="ＭＳ 明朝" w:hAnsi="Century" w:cs="Times New Roman"/>
      <w:kern w:val="0"/>
      <w:sz w:val="20"/>
      <w:szCs w:val="21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1002">
    <w:name w:val="100表内ぶら下げ2"/>
    <w:basedOn w:val="a"/>
    <w:qFormat/>
    <w:pPr>
      <w:spacing w:line="280" w:lineRule="exact"/>
      <w:ind w:leftChars="100" w:left="200" w:hangingChars="100" w:hanging="100"/>
    </w:pPr>
    <w:rPr>
      <w:rFonts w:ascii="ＭＳ Ｐ明朝" w:eastAsia="ＭＳ Ｐ明朝"/>
      <w:sz w:val="21"/>
      <w:szCs w:val="20"/>
    </w:rPr>
  </w:style>
  <w:style w:type="character" w:styleId="af0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Pr>
      <w:rFonts w:ascii="Century" w:eastAsia="ＭＳ 明朝" w:hAnsi="Century" w:cs="Times New Roman"/>
      <w:sz w:val="20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Pr>
      <w:rFonts w:ascii="Century" w:eastAsia="ＭＳ 明朝" w:hAnsi="Century" w:cs="Times New Roman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4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ECC08-904A-4D04-BA5E-824E1C41A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1691</Words>
  <Characters>9639</Characters>
  <Application>Microsoft Office Word</Application>
  <DocSecurity>0</DocSecurity>
  <Lines>80</Lines>
  <Paragraphs>22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国土交通省</Company>
  <LinksUpToDate>false</LinksUpToDate>
  <CharactersWithSpaces>11308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H.AKAMATSU</dc:creator>
  <cp:lastModifiedBy> </cp:lastModifiedBy>
  <cp:revision>2</cp:revision>
  <cp:lastPrinted>2018-01-25T07:11:00Z</cp:lastPrinted>
  <dcterms:created xsi:type="dcterms:W3CDTF">2019-03-20T00:29:00Z</dcterms:created>
  <dcterms:modified xsi:type="dcterms:W3CDTF">2019-03-20T00:29:00Z</dcterms:modified>
</cp:coreProperties>
</file>