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9225" w14:textId="77777777" w:rsidR="00E6621E" w:rsidRPr="00E6621E" w:rsidRDefault="00E6621E" w:rsidP="00E6621E">
      <w:pPr>
        <w:pStyle w:val="Body17Q"/>
        <w:rPr>
          <w:rFonts w:ascii="Angsana New" w:hAnsi="Angsana New" w:cs="Angsana New"/>
          <w:sz w:val="28"/>
          <w:szCs w:val="28"/>
        </w:rPr>
      </w:pPr>
      <w:r w:rsidRPr="00E6621E">
        <w:rPr>
          <w:rFonts w:ascii="Angsana New" w:hAnsi="Angsana New" w:cs="Angsana New"/>
          <w:sz w:val="28"/>
          <w:szCs w:val="28"/>
        </w:rPr>
        <w:t xml:space="preserve">(4) </w:t>
      </w:r>
      <w:r w:rsidRPr="00E6621E">
        <w:rPr>
          <w:rFonts w:ascii="Angsana New" w:hAnsi="Angsana New" w:cs="Angsana New"/>
          <w:sz w:val="28"/>
          <w:szCs w:val="28"/>
          <w:cs/>
        </w:rPr>
        <w:t>หนังสือสัญญาเกณฑ์การเช่าที่พักอาศัย</w:t>
      </w:r>
    </w:p>
    <w:p w14:paraId="5489470B" w14:textId="77777777" w:rsidR="00E6621E" w:rsidRPr="00E6621E" w:rsidRDefault="00E6621E" w:rsidP="00E6621E">
      <w:pPr>
        <w:pStyle w:val="space8Q"/>
        <w:rPr>
          <w:rFonts w:ascii="Angsana New" w:hAnsi="Angsana New" w:cs="Angsana Ne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E6621E" w:rsidRPr="00E6621E" w14:paraId="49E8F51E" w14:textId="77777777" w:rsidTr="00E6621E">
        <w:trPr>
          <w:trHeight w:val="566"/>
          <w:jc w:val="center"/>
        </w:trPr>
        <w:tc>
          <w:tcPr>
            <w:tcW w:w="8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75447" w14:textId="77777777" w:rsidR="00E6621E" w:rsidRPr="00E6621E" w:rsidRDefault="00E6621E">
            <w:pPr>
              <w:pStyle w:val="Body18Qboldcenter"/>
              <w:rPr>
                <w:rFonts w:ascii="Angsana New" w:hAnsi="Angsana New" w:cs="Angsana New"/>
              </w:rPr>
            </w:pPr>
            <w:r w:rsidRPr="00E6621E">
              <w:rPr>
                <w:rFonts w:ascii="Angsana New" w:hAnsi="Angsana New" w:cs="Angsana New"/>
                <w:color w:val="FFFFFF"/>
                <w:cs/>
              </w:rPr>
              <w:t>หนังสือสัญญาเกณฑ์การเช่าที่พักอาศัย</w:t>
            </w:r>
          </w:p>
        </w:tc>
      </w:tr>
    </w:tbl>
    <w:p w14:paraId="09106B20" w14:textId="77777777" w:rsidR="00E6621E" w:rsidRPr="00E6621E" w:rsidRDefault="00E6621E" w:rsidP="00E6621E">
      <w:pPr>
        <w:pStyle w:val="Body117Qbold"/>
        <w:rPr>
          <w:rFonts w:ascii="Angsana New" w:hAnsi="Angsana New" w:cs="Angsana New"/>
          <w:sz w:val="17"/>
          <w:szCs w:val="17"/>
        </w:rPr>
      </w:pPr>
    </w:p>
    <w:p w14:paraId="55EA5B54" w14:textId="77777777" w:rsidR="00E6621E" w:rsidRPr="00E6621E" w:rsidRDefault="00E6621E" w:rsidP="00E6621E">
      <w:pPr>
        <w:pStyle w:val="Body117Qbold"/>
        <w:rPr>
          <w:rFonts w:ascii="Angsana New" w:hAnsi="Angsana New" w:cs="Angsana New"/>
          <w:sz w:val="24"/>
          <w:szCs w:val="24"/>
        </w:rPr>
      </w:pPr>
      <w:r w:rsidRPr="00E6621E">
        <w:rPr>
          <w:rFonts w:ascii="Angsana New" w:hAnsi="Angsana New" w:cs="Angsana New"/>
          <w:sz w:val="24"/>
          <w:szCs w:val="24"/>
          <w:cs/>
        </w:rPr>
        <w:t>หัวข้อ</w:t>
      </w:r>
    </w:p>
    <w:p w14:paraId="20ECB8F3" w14:textId="64595617" w:rsidR="00E6621E" w:rsidRPr="00E6621E" w:rsidRDefault="00E6621E" w:rsidP="00E6621E">
      <w:pPr>
        <w:pStyle w:val="Body115Qbold"/>
        <w:numPr>
          <w:ilvl w:val="0"/>
          <w:numId w:val="2"/>
        </w:numPr>
        <w:tabs>
          <w:tab w:val="right" w:leader="dot" w:pos="9921"/>
        </w:tabs>
        <w:rPr>
          <w:rFonts w:ascii="Angsana New" w:hAnsi="Angsana New" w:cs="Angsana New"/>
          <w:sz w:val="24"/>
          <w:szCs w:val="24"/>
          <w:lang w:val="ja-JP"/>
        </w:rPr>
      </w:pPr>
      <w:r w:rsidRPr="00E6621E">
        <w:rPr>
          <w:rFonts w:ascii="Angsana New" w:hAnsi="Angsana New" w:cs="Angsana New"/>
          <w:sz w:val="24"/>
          <w:szCs w:val="24"/>
          <w:cs/>
        </w:rPr>
        <w:t>วัตถุประสงค์ของสัญญาเช่า</w:t>
      </w:r>
      <w:r w:rsidRPr="00E6621E">
        <w:rPr>
          <w:rFonts w:ascii="Angsana New" w:hAnsi="Angsana New" w:cs="Angsana New"/>
          <w:sz w:val="24"/>
          <w:szCs w:val="24"/>
          <w:lang w:val="ja-JP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E6621E" w:rsidRPr="00E6621E" w14:paraId="4DAD9312" w14:textId="77777777" w:rsidTr="00560D77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6AABCA9A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ฯลฯ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ของอาคาร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87745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47F8A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E6621E" w:rsidRPr="00E6621E" w14:paraId="5C1AB446" w14:textId="77777777" w:rsidTr="00560D77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ED63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72AC42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4729C9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E6621E" w:rsidRPr="00E6621E" w14:paraId="5DF89B77" w14:textId="77777777" w:rsidTr="00560D77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2BA60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34B04B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ชนิดของอาคาร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5C08A9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อพาร์ตเมนต์</w:t>
            </w:r>
          </w:p>
          <w:p w14:paraId="4AC505F3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เทอร์เรซอพาร์ตเมนต์</w:t>
            </w:r>
          </w:p>
          <w:p w14:paraId="03820ADB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บ้านเดี่ยว</w:t>
            </w:r>
          </w:p>
          <w:p w14:paraId="2EE7234A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อื่น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ๆ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74419C68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โครงสร้าง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1A2969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สร้างด้วยไม้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สร้างด้วยวัสดุที่ไม่ใช่ไม้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(      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B35CB6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วันที่เสร็จสมบูรณ์</w:t>
            </w:r>
          </w:p>
        </w:tc>
      </w:tr>
      <w:tr w:rsidR="00E6621E" w:rsidRPr="00E6621E" w14:paraId="3E7FF9C0" w14:textId="77777777" w:rsidTr="00560D77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CE8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F09A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3395B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C4A2D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766C53" w14:textId="77777777" w:rsidR="00E6621E" w:rsidRPr="00E6621E" w:rsidRDefault="00E6621E">
            <w:pPr>
              <w:pStyle w:val="Body15Q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</w:rPr>
              <w:t>-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ห้อง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68D09" w14:textId="716F0233" w:rsidR="00E6621E" w:rsidRPr="00E6621E" w:rsidRDefault="001D258C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088" behindDoc="0" locked="0" layoutInCell="1" allowOverlap="1" wp14:anchorId="7B083D94" wp14:editId="69EADAE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90805</wp:posOffset>
                      </wp:positionV>
                      <wp:extent cx="1438910" cy="503555"/>
                      <wp:effectExtent l="0" t="0" r="27940" b="1079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10" cy="503555"/>
                                <a:chOff x="0" y="0"/>
                                <a:chExt cx="1439242" cy="784860"/>
                              </a:xfrm>
                            </wpg:grpSpPr>
                            <wps:wsp>
                              <wps:cNvPr id="728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8793 8623"/>
                                    <a:gd name="T1" fmla="*/ T0 w 171"/>
                                    <a:gd name="T2" fmla="+- 0 2171 2171"/>
                                    <a:gd name="T3" fmla="*/ 2171 h 1236"/>
                                    <a:gd name="T4" fmla="+- 0 8695 8623"/>
                                    <a:gd name="T5" fmla="*/ T4 w 171"/>
                                    <a:gd name="T6" fmla="+- 0 2174 2171"/>
                                    <a:gd name="T7" fmla="*/ 2174 h 1236"/>
                                    <a:gd name="T8" fmla="+- 0 8644 8623"/>
                                    <a:gd name="T9" fmla="*/ T8 w 171"/>
                                    <a:gd name="T10" fmla="+- 0 2193 2171"/>
                                    <a:gd name="T11" fmla="*/ 2193 h 1236"/>
                                    <a:gd name="T12" fmla="+- 0 8626 8623"/>
                                    <a:gd name="T13" fmla="*/ T12 w 171"/>
                                    <a:gd name="T14" fmla="+- 0 2243 2171"/>
                                    <a:gd name="T15" fmla="*/ 2243 h 1236"/>
                                    <a:gd name="T16" fmla="+- 0 8623 8623"/>
                                    <a:gd name="T17" fmla="*/ T16 w 171"/>
                                    <a:gd name="T18" fmla="+- 0 2341 2171"/>
                                    <a:gd name="T19" fmla="*/ 2341 h 1236"/>
                                    <a:gd name="T20" fmla="+- 0 8623 8623"/>
                                    <a:gd name="T21" fmla="*/ T20 w 171"/>
                                    <a:gd name="T22" fmla="+- 0 3237 2171"/>
                                    <a:gd name="T23" fmla="*/ 3237 h 1236"/>
                                    <a:gd name="T24" fmla="+- 0 8626 8623"/>
                                    <a:gd name="T25" fmla="*/ T24 w 171"/>
                                    <a:gd name="T26" fmla="+- 0 3335 2171"/>
                                    <a:gd name="T27" fmla="*/ 3335 h 1236"/>
                                    <a:gd name="T28" fmla="+- 0 8644 8623"/>
                                    <a:gd name="T29" fmla="*/ T28 w 171"/>
                                    <a:gd name="T30" fmla="+- 0 3386 2171"/>
                                    <a:gd name="T31" fmla="*/ 3386 h 1236"/>
                                    <a:gd name="T32" fmla="+- 0 8695 8623"/>
                                    <a:gd name="T33" fmla="*/ T32 w 171"/>
                                    <a:gd name="T34" fmla="+- 0 3405 2171"/>
                                    <a:gd name="T35" fmla="*/ 3405 h 1236"/>
                                    <a:gd name="T36" fmla="+- 0 8793 8623"/>
                                    <a:gd name="T37" fmla="*/ T36 w 171"/>
                                    <a:gd name="T38" fmla="+- 0 3407 2171"/>
                                    <a:gd name="T39" fmla="*/ 3407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2" y="3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3" y="1164"/>
                                      </a:lnTo>
                                      <a:lnTo>
                                        <a:pt x="21" y="1215"/>
                                      </a:lnTo>
                                      <a:lnTo>
                                        <a:pt x="72" y="1234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0657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10709 10709"/>
                                    <a:gd name="T1" fmla="*/ T0 w 171"/>
                                    <a:gd name="T2" fmla="+- 0 3407 2171"/>
                                    <a:gd name="T3" fmla="*/ 3407 h 1236"/>
                                    <a:gd name="T4" fmla="+- 0 10808 10709"/>
                                    <a:gd name="T5" fmla="*/ T4 w 171"/>
                                    <a:gd name="T6" fmla="+- 0 3405 2171"/>
                                    <a:gd name="T7" fmla="*/ 3405 h 1236"/>
                                    <a:gd name="T8" fmla="+- 0 10858 10709"/>
                                    <a:gd name="T9" fmla="*/ T8 w 171"/>
                                    <a:gd name="T10" fmla="+- 0 3386 2171"/>
                                    <a:gd name="T11" fmla="*/ 3386 h 1236"/>
                                    <a:gd name="T12" fmla="+- 0 10877 10709"/>
                                    <a:gd name="T13" fmla="*/ T12 w 171"/>
                                    <a:gd name="T14" fmla="+- 0 3335 2171"/>
                                    <a:gd name="T15" fmla="*/ 3335 h 1236"/>
                                    <a:gd name="T16" fmla="+- 0 10879 10709"/>
                                    <a:gd name="T17" fmla="*/ T16 w 171"/>
                                    <a:gd name="T18" fmla="+- 0 3237 2171"/>
                                    <a:gd name="T19" fmla="*/ 3237 h 1236"/>
                                    <a:gd name="T20" fmla="+- 0 10879 10709"/>
                                    <a:gd name="T21" fmla="*/ T20 w 171"/>
                                    <a:gd name="T22" fmla="+- 0 2341 2171"/>
                                    <a:gd name="T23" fmla="*/ 2341 h 1236"/>
                                    <a:gd name="T24" fmla="+- 0 10877 10709"/>
                                    <a:gd name="T25" fmla="*/ T24 w 171"/>
                                    <a:gd name="T26" fmla="+- 0 2243 2171"/>
                                    <a:gd name="T27" fmla="*/ 2243 h 1236"/>
                                    <a:gd name="T28" fmla="+- 0 10858 10709"/>
                                    <a:gd name="T29" fmla="*/ T28 w 171"/>
                                    <a:gd name="T30" fmla="+- 0 2193 2171"/>
                                    <a:gd name="T31" fmla="*/ 2193 h 1236"/>
                                    <a:gd name="T32" fmla="+- 0 10808 10709"/>
                                    <a:gd name="T33" fmla="*/ T32 w 171"/>
                                    <a:gd name="T34" fmla="+- 0 2174 2171"/>
                                    <a:gd name="T35" fmla="*/ 2174 h 1236"/>
                                    <a:gd name="T36" fmla="+- 0 10709 10709"/>
                                    <a:gd name="T37" fmla="*/ T36 w 171"/>
                                    <a:gd name="T38" fmla="+- 0 2171 2171"/>
                                    <a:gd name="T39" fmla="*/ 2171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9" y="1234"/>
                                      </a:lnTo>
                                      <a:lnTo>
                                        <a:pt x="149" y="1215"/>
                                      </a:lnTo>
                                      <a:lnTo>
                                        <a:pt x="168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99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1CBF2" id="グループ化 3" o:spid="_x0000_s1026" style="position:absolute;left:0;text-align:left;margin-left:3.2pt;margin-top:7.15pt;width:113.3pt;height:39.65pt;z-index:251801088;mso-width-relative:margin;mso-height-relative:margin" coordsize="14392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">
                      <v:shape id="Freeform 722" o:spid="_x0000_s1027" style="position:absolute;width:1085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" path="m170,l72,3,21,22,3,72,,170r,896l3,1164r18,51l72,1234r98,2e" filled="f" strokecolor="#231f20" strokeweight=".20003mm">
                        <v:path arrowok="t" o:connecttype="custom" o:connectlocs="107950,1378585;45720,1380490;13335,1392555;1905,1424305;0,1486535;0,2055495;1905,2117725;13335,2150110;45720,2162175;107950,2163445" o:connectangles="0,0,0,0,0,0,0,0,0,0"/>
                      </v:shape>
                      <v:shape id="Freeform 721" o:spid="_x0000_s1028" style="position:absolute;left:13306;width:1086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" path="m,1236r99,-2l149,1215r19,-51l170,1066r,-896l168,72,149,22,99,3,,e" filled="f" strokecolor="#231f20" strokeweight=".20003mm">
                        <v:path arrowok="t" o:connecttype="custom" o:connectlocs="0,2163445;62865,2162175;94615,2150110;106680,2117725;107950,2055495;107950,1486535;106680,1424305;94615,1392555;62865,1380490;0,1378585" o:connectangles="0,0,0,0,0,0,0,0,0,0"/>
                      </v:shape>
                    </v:group>
                  </w:pict>
                </mc:Fallback>
              </mc:AlternateContent>
            </w:r>
            <w:r w:rsidR="00E6621E" w:rsidRPr="00E6621E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2EFD66CA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ดัดแปลงครั้งใหญ่ใน</w:t>
            </w:r>
          </w:p>
          <w:p w14:paraId="72FBBC9E" w14:textId="3D12AAC3" w:rsidR="00E6621E" w:rsidRPr="00E6621E" w:rsidRDefault="00E6621E" w:rsidP="00560D77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</w:rPr>
              <w:t>(       )</w:t>
            </w:r>
          </w:p>
        </w:tc>
      </w:tr>
      <w:tr w:rsidR="00E6621E" w:rsidRPr="00E6621E" w14:paraId="29614E5E" w14:textId="77777777" w:rsidTr="00560D77">
        <w:trPr>
          <w:trHeight w:val="923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D1A6F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EC70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75E7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0D3F5DB5" w14:textId="3F7D181B" w:rsidR="00E6621E" w:rsidRPr="00E6621E" w:rsidRDefault="00E6621E" w:rsidP="00560D77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จำนวนยูนิต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FA9543" w14:textId="77777777" w:rsidR="00E6621E" w:rsidRPr="00E6621E" w:rsidRDefault="00E6621E">
            <w:pPr>
              <w:pStyle w:val="Body15Q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ยูนิต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0121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E6621E" w:rsidRPr="00E6621E" w14:paraId="1B82BC3A" w14:textId="77777777" w:rsidTr="00EC2BE5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15083DE6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อสังหาริมทรัพย์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3B5A8C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อพาร์ตเมนต์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0D9D54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596BB7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เลย์เอาต์ของชั้น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64144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proofErr w:type="gramStart"/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(  </w:t>
            </w:r>
            <w:proofErr w:type="gramEnd"/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)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มีห้องนั่งเล่น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ห้องรับประทานอาหารและห้องครัว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มีห้องรับประทานอาหารและห้องครัว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มีห้องครัว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หนึ่งห้อง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</w:p>
        </w:tc>
      </w:tr>
      <w:tr w:rsidR="00E6621E" w:rsidRPr="00E6621E" w14:paraId="0BB04186" w14:textId="77777777" w:rsidTr="00EC2BE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AD7A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BAE1D6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พื้นที่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769148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ตารางเมตร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ระเบียง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:    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ตารางเมตร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[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ไม่รวมไว้ที่ด้านซ้าย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])</w:t>
            </w:r>
          </w:p>
        </w:tc>
      </w:tr>
      <w:tr w:rsidR="00E6621E" w:rsidRPr="00E6621E" w14:paraId="1E04F695" w14:textId="77777777" w:rsidTr="00EC2BE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6C04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12855F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สิ่งอำนวย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ความสะดวก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935A46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ห้องน้ำ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FB1FEF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แบบส่วนตัว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แบบชักโครก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แบบไม่ใช่ชักโครก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)/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แบบรวม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แบบชักโครก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,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แบบไม่ใช่ชักโครก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E6621E" w:rsidRPr="00E6621E" w14:paraId="6E9A3526" w14:textId="77777777" w:rsidTr="00EC2BE5">
        <w:trPr>
          <w:trHeight w:val="6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750A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1BAE256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89F80D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อ่างอาบน้ำ</w:t>
            </w:r>
          </w:p>
          <w:p w14:paraId="2CFDD979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ฝักบัว</w:t>
            </w:r>
          </w:p>
          <w:p w14:paraId="218CCD20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อ่างล้างหน้า</w:t>
            </w:r>
          </w:p>
          <w:p w14:paraId="31A61A1F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พื้นที่ว่างสำหรับเครื่องซักผ้า</w:t>
            </w:r>
          </w:p>
          <w:p w14:paraId="4C44D467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เครื่องทำน้ำร้อน</w:t>
            </w:r>
          </w:p>
          <w:p w14:paraId="079555A7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เตาแก๊ส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เตาไฟฟ้า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เตาแม่เหล็กไฟฟ้า</w:t>
            </w:r>
          </w:p>
          <w:p w14:paraId="0703A02B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เครื่องปรับอากาศ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เครื่องทำความร้อน</w:t>
            </w:r>
          </w:p>
          <w:p w14:paraId="31244373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มีโคมไฟ</w:t>
            </w:r>
          </w:p>
          <w:p w14:paraId="573C6499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กุญแจล็อคอัตโนมัติ</w:t>
            </w:r>
          </w:p>
          <w:p w14:paraId="42EC28E9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โทรทัศน์ดิจิตัลภาคพื้นดิน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เคเบิลทีวี</w:t>
            </w:r>
          </w:p>
          <w:p w14:paraId="78EA38A0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อินเทอร์เน็ต</w:t>
            </w:r>
          </w:p>
          <w:p w14:paraId="4C8B44FD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กล่องจดหมาย</w:t>
            </w:r>
          </w:p>
          <w:p w14:paraId="15E28949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กล่องรับพัสดุ</w:t>
            </w:r>
          </w:p>
          <w:p w14:paraId="2EB97429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กุญแจ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AA1D0B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6828E1CC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036B2ECC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1EEF9DD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07F45E24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4CC5029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6D2C20DD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50F5B4AC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D210405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6A43657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14C591A2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A70A839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EF291A3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AC9E8AA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3EEFA26A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0A36A27D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04510D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59A6500A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5C597443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6ECE0601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70C94221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73FAF03C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7CDF1E90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16A46264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3B5F5558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5359E197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3A3048C7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6964DBD9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5D5300B4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</w:p>
          <w:p w14:paraId="544ED04E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กุญแจเลขที่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                 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สำเนา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E6621E" w:rsidRPr="00E6621E" w14:paraId="67654763" w14:textId="77777777" w:rsidTr="00EC2BE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5D377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E3BFE" w14:textId="77777777" w:rsidR="00E6621E" w:rsidRPr="00E6621E" w:rsidRDefault="00E6621E">
            <w:pPr>
              <w:pStyle w:val="ad"/>
              <w:spacing w:line="240" w:lineRule="auto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106F38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ความจุไฟฟ้า</w:t>
            </w:r>
          </w:p>
          <w:p w14:paraId="2F877935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แก๊ส</w:t>
            </w:r>
          </w:p>
          <w:p w14:paraId="7B41B321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น้ำ</w:t>
            </w:r>
          </w:p>
          <w:p w14:paraId="2281E0C4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ระบบระบายสิ่งปฏิกูล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9888B5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proofErr w:type="gramStart"/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(  </w:t>
            </w:r>
            <w:proofErr w:type="gramEnd"/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   )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แอมแปร์</w:t>
            </w:r>
          </w:p>
          <w:p w14:paraId="55C168DC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แก๊สธรรมชาติในเขตเมือง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ก๊าซโพรเพน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) /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7E0A958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เชื่อมต่อโดยตรงกับท่อน้ำหลัก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/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แท็งก์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/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บ่อน้ำ</w:t>
            </w:r>
          </w:p>
          <w:p w14:paraId="00CD849E" w14:textId="77777777" w:rsidR="00E6621E" w:rsidRPr="00E6621E" w:rsidRDefault="00E6621E">
            <w:pPr>
              <w:pStyle w:val="Body1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ระบบระบายสิ่งปฏิกูลสาธารณะ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ถังเกรอะ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 xml:space="preserve">) / 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</w:tc>
      </w:tr>
      <w:tr w:rsidR="00E6621E" w:rsidRPr="00E6621E" w14:paraId="4021E88A" w14:textId="77777777" w:rsidTr="00EC2BE5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707E54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สิ่งอำนวยความสะดวกรวมถึง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AB27E4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ที่จอดรถ</w:t>
            </w:r>
          </w:p>
          <w:p w14:paraId="2A264BB1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ที่จอดรถจักรยานยนต์</w:t>
            </w:r>
          </w:p>
          <w:p w14:paraId="1A329481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ที่จอดรถ</w:t>
            </w:r>
          </w:p>
          <w:p w14:paraId="2177CC1E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รถจักรยาน</w:t>
            </w:r>
          </w:p>
          <w:p w14:paraId="0BDE57AB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ที่เก็บของ</w:t>
            </w:r>
          </w:p>
          <w:p w14:paraId="6BD5FA82" w14:textId="77777777" w:rsidR="00E6621E" w:rsidRPr="00E6621E" w:rsidRDefault="00E6621E">
            <w:pPr>
              <w:pStyle w:val="Body15Q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สวนส่วนตัว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F840B2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0D69CB1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4461CB2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0C7D62B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D70130D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5F97B4FC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5A070A87" w14:textId="77777777" w:rsidR="00E6621E" w:rsidRPr="00E6621E" w:rsidRDefault="00E6621E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E6621E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E6621E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2BB4DC" w14:textId="796B42DF" w:rsidR="00E6621E" w:rsidRPr="00EC2BE5" w:rsidRDefault="00EC2BE5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ยูนิต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cs/>
              </w:rPr>
              <w:t>พื้นที่เลขที่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)</w:t>
            </w:r>
          </w:p>
          <w:p w14:paraId="36C63144" w14:textId="22F14B71" w:rsidR="00E6621E" w:rsidRPr="00EC2BE5" w:rsidRDefault="00EC2BE5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ยูนิต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cs/>
              </w:rPr>
              <w:t>พื้นที่เลขที่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)</w:t>
            </w:r>
          </w:p>
          <w:p w14:paraId="6C5CD345" w14:textId="1DE7ED38" w:rsidR="00E6621E" w:rsidRPr="00E6621E" w:rsidRDefault="00EC2BE5">
            <w:pPr>
              <w:pStyle w:val="Body15Qcenter"/>
              <w:rPr>
                <w:rFonts w:ascii="Angsana New" w:hAnsi="Angsana New" w:cs="Angsana New"/>
                <w:sz w:val="24"/>
                <w:szCs w:val="24"/>
              </w:rPr>
            </w:pPr>
            <w:r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ยูนิต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cs/>
              </w:rPr>
              <w:t>พื้นที่เลขที่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="00E6621E" w:rsidRPr="00EC2BE5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)</w:t>
            </w:r>
          </w:p>
        </w:tc>
      </w:tr>
    </w:tbl>
    <w:p w14:paraId="6013E2BD" w14:textId="6B15F2C5" w:rsidR="00CE19AE" w:rsidRPr="00580C34" w:rsidRDefault="00CE19AE">
      <w:pPr>
        <w:spacing w:line="371" w:lineRule="exact"/>
        <w:rPr>
          <w:rFonts w:ascii="DB ThaiText X" w:hAnsi="DB ThaiText X" w:cs="DB ThaiText X"/>
          <w:sz w:val="27"/>
          <w:szCs w:val="27"/>
        </w:rPr>
        <w:sectPr w:rsidR="00CE19AE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52AFEDE3" w14:textId="7008956E" w:rsidR="00733413" w:rsidRPr="00733413" w:rsidRDefault="00733413" w:rsidP="00733413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733413">
        <w:rPr>
          <w:rFonts w:ascii="Angsana New" w:hAnsi="Angsana New" w:cs="Angsana New"/>
          <w:sz w:val="24"/>
          <w:szCs w:val="24"/>
        </w:rPr>
        <w:lastRenderedPageBreak/>
        <w:t>2)</w:t>
      </w:r>
      <w:r w:rsidRPr="00733413">
        <w:rPr>
          <w:rFonts w:ascii="Angsana New" w:hAnsi="Angsana New" w:cs="Angsana New"/>
          <w:sz w:val="24"/>
          <w:szCs w:val="24"/>
        </w:rPr>
        <w:tab/>
      </w:r>
      <w:r w:rsidRPr="00733413">
        <w:rPr>
          <w:rFonts w:ascii="Angsana New" w:hAnsi="Angsana New" w:cs="Angsana New"/>
          <w:sz w:val="24"/>
          <w:szCs w:val="24"/>
          <w:cs/>
        </w:rPr>
        <w:t>ระยะเวลาของสัญญา</w:t>
      </w:r>
      <w:r w:rsidRPr="00733413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733413" w:rsidRPr="00733413" w14:paraId="697A2165" w14:textId="77777777" w:rsidTr="00733413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460983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วันที่เริ่ม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E7BD96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60D28C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</w:p>
        </w:tc>
      </w:tr>
      <w:tr w:rsidR="00733413" w:rsidRPr="00733413" w14:paraId="45DFAD1E" w14:textId="77777777" w:rsidTr="00733413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60060C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วันที่สิ้นสุด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D4B27B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F465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79E5D29" w14:textId="77777777" w:rsidR="00733413" w:rsidRPr="00733413" w:rsidRDefault="00733413" w:rsidP="00733413">
      <w:pPr>
        <w:pStyle w:val="space8Q"/>
        <w:spacing w:line="0" w:lineRule="atLeast"/>
        <w:rPr>
          <w:rFonts w:ascii="Angsana New" w:hAnsi="Angsana New" w:cs="Angsana New"/>
          <w:sz w:val="24"/>
          <w:szCs w:val="24"/>
        </w:rPr>
      </w:pPr>
    </w:p>
    <w:p w14:paraId="1756BBED" w14:textId="145994D9" w:rsidR="00733413" w:rsidRPr="00733413" w:rsidRDefault="00733413" w:rsidP="00733413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733413">
        <w:rPr>
          <w:rFonts w:ascii="Angsana New" w:hAnsi="Angsana New" w:cs="Angsana New"/>
          <w:sz w:val="24"/>
          <w:szCs w:val="24"/>
        </w:rPr>
        <w:t>(3)</w:t>
      </w:r>
      <w:r w:rsidRPr="00733413">
        <w:rPr>
          <w:rFonts w:ascii="Angsana New" w:hAnsi="Angsana New" w:cs="Angsana New"/>
          <w:sz w:val="24"/>
          <w:szCs w:val="24"/>
        </w:rPr>
        <w:tab/>
      </w:r>
      <w:r w:rsidRPr="00733413">
        <w:rPr>
          <w:rFonts w:ascii="Angsana New" w:hAnsi="Angsana New" w:cs="Angsana New"/>
          <w:sz w:val="24"/>
          <w:szCs w:val="24"/>
          <w:cs/>
        </w:rPr>
        <w:t>ค่าเช่าและค่าธรรมเนียมอื่น</w:t>
      </w:r>
      <w:r w:rsidRPr="00733413">
        <w:rPr>
          <w:rFonts w:ascii="Angsana New" w:hAnsi="Angsana New" w:cs="Angsana New"/>
          <w:sz w:val="24"/>
          <w:szCs w:val="24"/>
        </w:rPr>
        <w:t xml:space="preserve"> </w:t>
      </w:r>
      <w:r w:rsidRPr="00733413">
        <w:rPr>
          <w:rFonts w:ascii="Angsana New" w:hAnsi="Angsana New" w:cs="Angsana New"/>
          <w:sz w:val="24"/>
          <w:szCs w:val="24"/>
          <w:cs/>
        </w:rPr>
        <w:t>ๆ</w:t>
      </w:r>
      <w:r w:rsidRPr="00733413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733413" w:rsidRPr="00733413" w14:paraId="1E75B4A8" w14:textId="77777777" w:rsidTr="00733413">
        <w:trPr>
          <w:trHeight w:val="141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74328F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ค่าเช่า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ค่าธรรมเนียมบริการส่วนกลาง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C49263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วันครบกำหนด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08BF2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วิธีการชำระ</w:t>
            </w:r>
          </w:p>
        </w:tc>
      </w:tr>
      <w:tr w:rsidR="00733413" w:rsidRPr="00733413" w14:paraId="4027A63C" w14:textId="77777777" w:rsidTr="00733413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A06088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ค่าเช่า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41088" w14:textId="77777777" w:rsidR="00733413" w:rsidRPr="00733413" w:rsidRDefault="00733413" w:rsidP="00733413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เยน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1B040E" w14:textId="77777777" w:rsidR="00733413" w:rsidRPr="00733413" w:rsidRDefault="00733413" w:rsidP="00733413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___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ของทุกเดือนสำหรับค่าเช่าของเดือนปัจจุบัน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เดือนถัดไป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774DFA" w14:textId="77777777" w:rsidR="00733413" w:rsidRPr="00733413" w:rsidRDefault="00733413" w:rsidP="00733413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การโอนผ่านธนาคาร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การหักบัญชีอัตโนมัติหรือชำระเอง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F72ED6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ชื่อธนาคาร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4FCC985D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ประเภทบัญชี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proofErr w:type="spellStart"/>
            <w:r w:rsidRPr="00733413">
              <w:rPr>
                <w:rFonts w:ascii="Angsana New" w:hAnsi="Angsana New" w:cs="Angsana New"/>
                <w:sz w:val="24"/>
                <w:szCs w:val="24"/>
              </w:rPr>
              <w:t>Futsu</w:t>
            </w:r>
            <w:proofErr w:type="spellEnd"/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สามัญ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  <w:p w14:paraId="76FE12B4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733413">
              <w:rPr>
                <w:rFonts w:ascii="Angsana New" w:hAnsi="Angsana New" w:cs="Angsana New"/>
                <w:sz w:val="24"/>
                <w:szCs w:val="24"/>
              </w:rPr>
              <w:t>Toza</w:t>
            </w:r>
            <w:proofErr w:type="spellEnd"/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กระแสรายวัน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  <w:p w14:paraId="0C208B50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เลขที่บัญชี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ชื่อบัญชี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578D42B8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ค่าธรรมเนียมการโอนรับผิดชอบโดย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</w:p>
          <w:p w14:paraId="614571B2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</w:p>
        </w:tc>
      </w:tr>
      <w:tr w:rsidR="00733413" w:rsidRPr="00733413" w14:paraId="37D1E675" w14:textId="77777777" w:rsidTr="00733413">
        <w:trPr>
          <w:trHeight w:val="324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212D34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ค่าธรรมเนียมบริการส่วนกลาง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D002D3" w14:textId="77777777" w:rsidR="00733413" w:rsidRPr="00733413" w:rsidRDefault="00733413" w:rsidP="00733413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เยน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0937CF" w14:textId="77777777" w:rsidR="00733413" w:rsidRPr="00733413" w:rsidRDefault="00733413" w:rsidP="00733413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___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ของทุกเดือนสำหรับค่าธรรมเนียมของเดือนปัจจุบัน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เดือนถัดไป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F444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960B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733413" w:rsidRPr="00733413" w14:paraId="247681F5" w14:textId="77777777" w:rsidTr="00733413">
        <w:trPr>
          <w:trHeight w:val="496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A82F4C4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CA02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6A185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2948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FF9150" w14:textId="77777777" w:rsidR="00733413" w:rsidRPr="00733413" w:rsidRDefault="00733413" w:rsidP="00733413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สถานที่ชำระเงิน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  <w:tr w:rsidR="00733413" w:rsidRPr="00733413" w14:paraId="24C565FF" w14:textId="77777777" w:rsidTr="00733413">
        <w:trPr>
          <w:trHeight w:val="141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6449F3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เงินประกัน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75E717" w14:textId="77777777" w:rsidR="00733413" w:rsidRPr="00733413" w:rsidRDefault="00733413" w:rsidP="00733413">
            <w:pPr>
              <w:pStyle w:val="Body15Qcenter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เยน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;</w:t>
            </w:r>
          </w:p>
          <w:p w14:paraId="592F21EA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เทียบเท่ากับค่าเช่าของ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34EF92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pacing w:val="-3"/>
                <w:w w:val="95"/>
                <w:sz w:val="24"/>
                <w:szCs w:val="24"/>
                <w:cs/>
              </w:rPr>
              <w:t>การชำระเงินแบบเหมาอื่น</w:t>
            </w:r>
            <w:r w:rsidRPr="00733413">
              <w:rPr>
                <w:rFonts w:ascii="Angsana New" w:hAnsi="Angsana New" w:cs="Angsana New"/>
                <w:spacing w:val="-3"/>
                <w:w w:val="95"/>
                <w:sz w:val="24"/>
                <w:szCs w:val="24"/>
              </w:rPr>
              <w:t xml:space="preserve"> </w:t>
            </w:r>
            <w:r w:rsidRPr="00733413">
              <w:rPr>
                <w:rFonts w:ascii="Angsana New" w:hAnsi="Angsana New" w:cs="Angsana New"/>
                <w:spacing w:val="-3"/>
                <w:w w:val="95"/>
                <w:sz w:val="24"/>
                <w:szCs w:val="24"/>
                <w:cs/>
              </w:rPr>
              <w:t>ๆ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D75430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733413" w:rsidRPr="00733413" w14:paraId="5F43DA0E" w14:textId="77777777" w:rsidTr="00733413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E69E1A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ค่าธรรมเนียมสำหรับการใช้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สิ่งอำนวยความสะดวกที่รวมอยู่ด้วย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4C1810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733413" w:rsidRPr="00733413" w14:paraId="299895FC" w14:textId="77777777" w:rsidTr="00733413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11266D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อื่น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ๆ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FBF2A6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767B9196" w14:textId="77777777" w:rsidR="00733413" w:rsidRPr="00733413" w:rsidRDefault="00733413" w:rsidP="00733413">
      <w:pPr>
        <w:pStyle w:val="space8Q"/>
        <w:spacing w:line="0" w:lineRule="atLeast"/>
        <w:rPr>
          <w:rFonts w:ascii="Angsana New" w:hAnsi="Angsana New" w:cs="Angsana New"/>
          <w:sz w:val="24"/>
          <w:szCs w:val="24"/>
        </w:rPr>
      </w:pPr>
    </w:p>
    <w:p w14:paraId="2A5E333E" w14:textId="1BF24A46" w:rsidR="00733413" w:rsidRPr="00733413" w:rsidRDefault="00733413" w:rsidP="008135C3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733413">
        <w:rPr>
          <w:rFonts w:ascii="Angsana New" w:hAnsi="Angsana New" w:cs="Angsana New"/>
          <w:sz w:val="24"/>
          <w:szCs w:val="24"/>
        </w:rPr>
        <w:t>(4)</w:t>
      </w:r>
      <w:r w:rsidRPr="00733413">
        <w:rPr>
          <w:rFonts w:ascii="Angsana New" w:hAnsi="Angsana New" w:cs="Angsana New"/>
          <w:sz w:val="24"/>
          <w:szCs w:val="24"/>
        </w:rPr>
        <w:tab/>
      </w:r>
      <w:r w:rsidRPr="00733413">
        <w:rPr>
          <w:rFonts w:ascii="Angsana New" w:hAnsi="Angsana New" w:cs="Angsana New"/>
          <w:sz w:val="24"/>
          <w:szCs w:val="24"/>
          <w:cs/>
        </w:rPr>
        <w:t>ผู้ให้เช่าและการบริหารจัดการ</w:t>
      </w:r>
      <w:r w:rsidRPr="00733413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733413" w:rsidRPr="00733413" w14:paraId="37C16AF2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E091E2" w14:textId="77777777" w:rsidR="00733413" w:rsidRPr="00733413" w:rsidRDefault="00733413" w:rsidP="00733413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</w:p>
          <w:p w14:paraId="14498C6E" w14:textId="77777777" w:rsidR="00733413" w:rsidRPr="00733413" w:rsidRDefault="00733413" w:rsidP="00733413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ชื่อบริษัท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9D1F37" w14:textId="77777777" w:rsidR="00733413" w:rsidRPr="00733413" w:rsidRDefault="00733413" w:rsidP="00733413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7AC37737" w14:textId="77777777" w:rsidR="00733413" w:rsidRPr="00733413" w:rsidRDefault="00733413" w:rsidP="00733413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  <w:tr w:rsidR="00733413" w:rsidRPr="00733413" w14:paraId="16DF1D4A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30AA65" w14:textId="77777777" w:rsidR="00733413" w:rsidRPr="00733413" w:rsidRDefault="00733413" w:rsidP="00733413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ผู้จัดการ</w:t>
            </w:r>
          </w:p>
          <w:p w14:paraId="7005AE6B" w14:textId="77777777" w:rsidR="00733413" w:rsidRPr="00733413" w:rsidRDefault="00733413" w:rsidP="00733413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ชื่อบริษัท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0134E3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3A569F3D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2827B889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เลขทะเบียนผู้จัดการบ้านเช่า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รัฐมนตรีกระทรวงที่ดิน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โครงสร้างพื้นฐาน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การขนส่ง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และการท่องเที่ยว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br/>
              <w:t xml:space="preserve">(      )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</w:p>
        </w:tc>
      </w:tr>
    </w:tbl>
    <w:p w14:paraId="1A70CF01" w14:textId="77777777" w:rsidR="00733413" w:rsidRPr="00733413" w:rsidRDefault="00733413" w:rsidP="00733413">
      <w:pPr>
        <w:pStyle w:val="Body15Q"/>
        <w:spacing w:line="0" w:lineRule="atLeast"/>
        <w:rPr>
          <w:rFonts w:ascii="Angsana New" w:hAnsi="Angsana New" w:cs="Angsana New"/>
          <w:sz w:val="24"/>
          <w:szCs w:val="24"/>
        </w:rPr>
      </w:pPr>
      <w:r w:rsidRPr="00733413">
        <w:rPr>
          <w:rFonts w:ascii="Angsana New" w:hAnsi="Angsana New" w:cs="Angsana New"/>
          <w:sz w:val="24"/>
          <w:szCs w:val="24"/>
        </w:rPr>
        <w:t>*</w:t>
      </w:r>
      <w:r w:rsidRPr="00733413">
        <w:rPr>
          <w:rFonts w:ascii="Angsana New" w:hAnsi="Angsana New" w:cs="Angsana New"/>
          <w:sz w:val="24"/>
          <w:szCs w:val="24"/>
          <w:cs/>
        </w:rPr>
        <w:t>หมายเหตุ</w:t>
      </w:r>
      <w:r w:rsidRPr="00733413">
        <w:rPr>
          <w:rFonts w:ascii="Angsana New" w:hAnsi="Angsana New" w:cs="Angsana New"/>
          <w:sz w:val="24"/>
          <w:szCs w:val="24"/>
        </w:rPr>
        <w:t xml:space="preserve">: </w:t>
      </w:r>
      <w:r w:rsidRPr="00733413">
        <w:rPr>
          <w:rFonts w:ascii="Angsana New" w:hAnsi="Angsana New" w:cs="Angsana New"/>
          <w:sz w:val="24"/>
          <w:szCs w:val="24"/>
          <w:cs/>
        </w:rPr>
        <w:t>กรอกข้อมูลต่อไปนี้หากผู้ให้เช่าไม่ได้เป็นเจ้าของอาคาร</w:t>
      </w:r>
    </w:p>
    <w:p w14:paraId="74C21993" w14:textId="77777777" w:rsidR="00733413" w:rsidRPr="00733413" w:rsidRDefault="00733413" w:rsidP="00733413">
      <w:pPr>
        <w:pStyle w:val="space8Q"/>
        <w:spacing w:line="0" w:lineRule="atLeast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733413" w:rsidRPr="00733413" w14:paraId="1B1A4FF5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5C0FCA" w14:textId="77777777" w:rsidR="00733413" w:rsidRPr="00733413" w:rsidRDefault="00733413" w:rsidP="00733413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เจ้าของอาคาร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D6AE18" w14:textId="77777777" w:rsidR="00733413" w:rsidRPr="00733413" w:rsidRDefault="00733413" w:rsidP="00733413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11E1B646" w14:textId="77777777" w:rsidR="00733413" w:rsidRPr="00733413" w:rsidRDefault="00733413" w:rsidP="00733413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</w:tbl>
    <w:p w14:paraId="78AF937F" w14:textId="77777777" w:rsidR="00733413" w:rsidRPr="00733413" w:rsidRDefault="00733413" w:rsidP="00733413">
      <w:pPr>
        <w:pStyle w:val="space8Q"/>
        <w:spacing w:line="0" w:lineRule="atLeast"/>
        <w:rPr>
          <w:rFonts w:ascii="Angsana New" w:hAnsi="Angsana New" w:cs="Angsana New"/>
          <w:sz w:val="24"/>
          <w:szCs w:val="24"/>
        </w:rPr>
      </w:pPr>
    </w:p>
    <w:p w14:paraId="4459D96C" w14:textId="67520309" w:rsidR="00733413" w:rsidRPr="00733413" w:rsidRDefault="00733413" w:rsidP="008135C3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733413">
        <w:rPr>
          <w:rFonts w:ascii="Angsana New" w:hAnsi="Angsana New" w:cs="Angsana New"/>
          <w:sz w:val="24"/>
          <w:szCs w:val="24"/>
        </w:rPr>
        <w:t>(5)</w:t>
      </w:r>
      <w:r w:rsidRPr="00733413">
        <w:rPr>
          <w:rFonts w:ascii="Angsana New" w:hAnsi="Angsana New" w:cs="Angsana New"/>
          <w:sz w:val="24"/>
          <w:szCs w:val="24"/>
        </w:rPr>
        <w:tab/>
      </w:r>
      <w:r w:rsidRPr="00733413">
        <w:rPr>
          <w:rFonts w:ascii="Angsana New" w:hAnsi="Angsana New" w:cs="Angsana New"/>
          <w:sz w:val="24"/>
          <w:szCs w:val="24"/>
          <w:cs/>
        </w:rPr>
        <w:t>ผู้เช่าและผู้อาศัยร่วม</w:t>
      </w:r>
      <w:r w:rsidRPr="00733413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733413" w:rsidRPr="00733413" w14:paraId="539960AC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F6CA38" w14:textId="77777777" w:rsidR="00733413" w:rsidRPr="00733413" w:rsidRDefault="00733413" w:rsidP="00733413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8A9DA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58CC0F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ผู้อาศัยร่วม</w:t>
            </w:r>
          </w:p>
        </w:tc>
      </w:tr>
      <w:tr w:rsidR="00733413" w:rsidRPr="00733413" w14:paraId="413CA1B4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1E7ED3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3705B9" w14:textId="77777777" w:rsidR="00DB3847" w:rsidRPr="00E56E12" w:rsidRDefault="00DB3847" w:rsidP="00DB3847">
            <w:pPr>
              <w:pStyle w:val="Body15Q"/>
              <w:pBdr>
                <w:bottom w:val="dashed" w:sz="4" w:space="0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  <w:p w14:paraId="15E37AE7" w14:textId="77777777" w:rsidR="00DB3847" w:rsidRPr="00E56E12" w:rsidRDefault="00DB3847" w:rsidP="00DB3847">
            <w:pPr>
              <w:pStyle w:val="Body15Q"/>
              <w:pBdr>
                <w:bottom w:val="dashed" w:sz="4" w:space="1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  <w:t xml:space="preserve">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142BA415" w14:textId="52EEAA96" w:rsidR="00733413" w:rsidRPr="00733413" w:rsidRDefault="00DB3847" w:rsidP="00DB3847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56580D" w14:textId="77777777" w:rsidR="00DB3847" w:rsidRPr="00E56E12" w:rsidRDefault="00DB3847" w:rsidP="00DB3847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787CBF50" w14:textId="77777777" w:rsidR="00DB3847" w:rsidRPr="00E56E12" w:rsidRDefault="00DB3847" w:rsidP="00DB3847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64C46309" w14:textId="77777777" w:rsidR="00DB3847" w:rsidRPr="00E56E12" w:rsidRDefault="00DB3847" w:rsidP="00DB3847">
            <w:pPr>
              <w:pStyle w:val="Body15Q"/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0ED94BC6" w14:textId="5D183D97" w:rsidR="00733413" w:rsidRPr="00733413" w:rsidRDefault="00DB3847" w:rsidP="00DB3847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รวม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คน</w:t>
            </w:r>
          </w:p>
        </w:tc>
      </w:tr>
      <w:tr w:rsidR="00733413" w:rsidRPr="00733413" w14:paraId="4B127B3E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1447C3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บุคคลสำหรับติดต่อในกรณีฉุกเฉิน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11E7B7" w14:textId="77777777" w:rsidR="00733413" w:rsidRPr="00733413" w:rsidRDefault="00733413" w:rsidP="00733413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78F35C8D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2B327DD7" w14:textId="77777777" w:rsidR="00733413" w:rsidRPr="00733413" w:rsidRDefault="00733413" w:rsidP="00733413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ความสัมพันธ์กับผู้เช่า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</w:tbl>
    <w:p w14:paraId="19C36672" w14:textId="77777777" w:rsidR="00733413" w:rsidRPr="00733413" w:rsidRDefault="00733413" w:rsidP="00733413">
      <w:pPr>
        <w:pStyle w:val="space8Q"/>
        <w:spacing w:line="0" w:lineRule="atLeast"/>
        <w:rPr>
          <w:rFonts w:ascii="Angsana New" w:hAnsi="Angsana New" w:cs="Angsana New"/>
          <w:sz w:val="24"/>
          <w:szCs w:val="24"/>
        </w:rPr>
      </w:pPr>
    </w:p>
    <w:p w14:paraId="7BA569BE" w14:textId="65C2CA34" w:rsidR="00733413" w:rsidRPr="00733413" w:rsidRDefault="00733413" w:rsidP="008135C3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733413">
        <w:rPr>
          <w:rFonts w:ascii="Angsana New" w:hAnsi="Angsana New" w:cs="Angsana New"/>
          <w:sz w:val="24"/>
          <w:szCs w:val="24"/>
        </w:rPr>
        <w:t>(6)</w:t>
      </w:r>
      <w:r w:rsidRPr="00733413">
        <w:rPr>
          <w:rFonts w:ascii="Angsana New" w:hAnsi="Angsana New" w:cs="Angsana New"/>
          <w:sz w:val="24"/>
          <w:szCs w:val="24"/>
        </w:rPr>
        <w:tab/>
      </w:r>
      <w:r w:rsidRPr="00733413">
        <w:rPr>
          <w:rFonts w:ascii="Angsana New" w:hAnsi="Angsana New" w:cs="Angsana New"/>
          <w:sz w:val="24"/>
          <w:szCs w:val="24"/>
          <w:cs/>
        </w:rPr>
        <w:t>การค้ำประกันโดยบริษัทผู้รับค้ำประกันค่าเช่าที่พักอาศัย</w:t>
      </w:r>
      <w:r w:rsidRPr="00733413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733413" w:rsidRPr="00733413" w14:paraId="48666650" w14:textId="77777777" w:rsidTr="008135C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68ABF" w14:textId="77777777" w:rsidR="00733413" w:rsidRPr="00733413" w:rsidRDefault="00733413" w:rsidP="00733413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การค้ำประกันโดยบริษัทผู้รับค้ำประกันค่าเช่าที่พักอาศัย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958A72" w14:textId="77777777" w:rsidR="00733413" w:rsidRPr="00733413" w:rsidRDefault="00733413" w:rsidP="00733413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0BECEEB7" w14:textId="77777777" w:rsidR="00733413" w:rsidRPr="00733413" w:rsidRDefault="00733413" w:rsidP="00733413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ชื่อบริษัท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ชื่อเรียก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)                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โทรศัพท์</w:t>
            </w:r>
          </w:p>
          <w:p w14:paraId="1B8E97E8" w14:textId="77777777" w:rsidR="00733413" w:rsidRPr="00733413" w:rsidRDefault="00733413" w:rsidP="00733413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เลขทะเบียนบริษัทผู้รับค้ำประกันค่าเช่าที่พักอาศัย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733413">
              <w:rPr>
                <w:rFonts w:ascii="Angsana New" w:hAnsi="Angsana New" w:cs="Angsana New"/>
                <w:sz w:val="24"/>
                <w:szCs w:val="24"/>
                <w:cs/>
              </w:rPr>
              <w:t>รัฐมนตรีว่าการกระทรวงที่ดิน</w:t>
            </w:r>
            <w:r w:rsidRPr="00733413">
              <w:rPr>
                <w:rFonts w:ascii="Angsana New" w:hAnsi="Angsana New" w:cs="Angsana New"/>
                <w:sz w:val="24"/>
                <w:szCs w:val="24"/>
              </w:rPr>
              <w:t xml:space="preserve">  (        )</w:t>
            </w:r>
          </w:p>
        </w:tc>
      </w:tr>
    </w:tbl>
    <w:p w14:paraId="75FCBFA4" w14:textId="77777777" w:rsidR="00DB3847" w:rsidRDefault="00DB3847">
      <w:pPr>
        <w:spacing w:line="282" w:lineRule="exact"/>
        <w:rPr>
          <w:rFonts w:ascii="DB ThaiText X" w:hAnsi="DB ThaiText X" w:cs="DB ThaiText X"/>
          <w:sz w:val="27"/>
          <w:szCs w:val="27"/>
        </w:rPr>
      </w:pPr>
    </w:p>
    <w:p w14:paraId="4877B939" w14:textId="77777777" w:rsidR="00DB3847" w:rsidRDefault="00DB3847">
      <w:pPr>
        <w:spacing w:line="282" w:lineRule="exact"/>
        <w:rPr>
          <w:rFonts w:ascii="DB ThaiText X" w:hAnsi="DB ThaiText X" w:cs="DB ThaiText X"/>
          <w:sz w:val="27"/>
          <w:szCs w:val="27"/>
        </w:rPr>
        <w:sectPr w:rsidR="00DB3847" w:rsidSect="00DB3847">
          <w:type w:val="continuous"/>
          <w:pgSz w:w="11910" w:h="16840"/>
          <w:pgMar w:top="740" w:right="700" w:bottom="280" w:left="740" w:header="720" w:footer="720" w:gutter="0"/>
          <w:cols w:sep="1" w:space="330"/>
        </w:sectPr>
      </w:pPr>
    </w:p>
    <w:p w14:paraId="5A46015D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lastRenderedPageBreak/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1. </w:t>
      </w:r>
      <w:r w:rsidRPr="00FC634A">
        <w:rPr>
          <w:rFonts w:ascii="Angsana New" w:hAnsi="Angsana New" w:cs="Angsana New"/>
          <w:sz w:val="20"/>
          <w:szCs w:val="20"/>
          <w:cs/>
        </w:rPr>
        <w:t>การก่อให้เกิดสัญญา</w:t>
      </w:r>
    </w:p>
    <w:p w14:paraId="4AAF22E1" w14:textId="77777777" w:rsidR="00FC634A" w:rsidRPr="00FC634A" w:rsidRDefault="00FC634A" w:rsidP="00FC634A">
      <w:pPr>
        <w:pStyle w:val="Body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ผู้ให้เช่า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FC634A">
        <w:rPr>
          <w:rFonts w:ascii="Angsana New" w:hAnsi="Angsana New" w:cs="Angsana New"/>
          <w:sz w:val="20"/>
          <w:szCs w:val="20"/>
        </w:rPr>
        <w:t xml:space="preserve"> “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</w:t>
      </w:r>
      <w:r w:rsidRPr="00FC634A">
        <w:rPr>
          <w:rFonts w:ascii="Angsana New" w:hAnsi="Angsana New" w:cs="Angsana New"/>
          <w:sz w:val="20"/>
          <w:szCs w:val="20"/>
        </w:rPr>
        <w:t xml:space="preserve">”) </w:t>
      </w:r>
      <w:r w:rsidRPr="00FC634A">
        <w:rPr>
          <w:rFonts w:ascii="Angsana New" w:hAnsi="Angsana New" w:cs="Angsana New"/>
          <w:sz w:val="20"/>
          <w:szCs w:val="20"/>
          <w:cs/>
        </w:rPr>
        <w:t>และผู้เช่า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FC634A">
        <w:rPr>
          <w:rFonts w:ascii="Angsana New" w:hAnsi="Angsana New" w:cs="Angsana New"/>
          <w:sz w:val="20"/>
          <w:szCs w:val="20"/>
        </w:rPr>
        <w:t xml:space="preserve"> “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</w:t>
      </w:r>
      <w:r w:rsidRPr="00FC634A">
        <w:rPr>
          <w:rFonts w:ascii="Angsana New" w:hAnsi="Angsana New" w:cs="Angsana New"/>
          <w:sz w:val="20"/>
          <w:szCs w:val="20"/>
        </w:rPr>
        <w:t xml:space="preserve">”) </w:t>
      </w:r>
      <w:r w:rsidRPr="00FC634A">
        <w:rPr>
          <w:rFonts w:ascii="Angsana New" w:hAnsi="Angsana New" w:cs="Angsana New"/>
          <w:sz w:val="20"/>
          <w:szCs w:val="20"/>
          <w:cs/>
        </w:rPr>
        <w:t>ได้ทำข้อตกลงบ้านเช่า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FC634A">
        <w:rPr>
          <w:rFonts w:ascii="Angsana New" w:hAnsi="Angsana New" w:cs="Angsana New"/>
          <w:sz w:val="20"/>
          <w:szCs w:val="20"/>
        </w:rPr>
        <w:t xml:space="preserve"> “</w:t>
      </w:r>
      <w:r w:rsidRPr="00FC634A">
        <w:rPr>
          <w:rFonts w:ascii="Angsana New" w:hAnsi="Angsana New" w:cs="Angsana New"/>
          <w:sz w:val="20"/>
          <w:szCs w:val="20"/>
          <w:cs/>
        </w:rPr>
        <w:t>สัญญา</w:t>
      </w:r>
      <w:r w:rsidRPr="00FC634A">
        <w:rPr>
          <w:rFonts w:ascii="Angsana New" w:hAnsi="Angsana New" w:cs="Angsana New"/>
          <w:sz w:val="20"/>
          <w:szCs w:val="20"/>
        </w:rPr>
        <w:t xml:space="preserve">”) </w:t>
      </w:r>
      <w:r w:rsidRPr="00FC634A">
        <w:rPr>
          <w:rFonts w:ascii="Angsana New" w:hAnsi="Angsana New" w:cs="Angsana New"/>
          <w:sz w:val="20"/>
          <w:szCs w:val="20"/>
          <w:cs/>
        </w:rPr>
        <w:t>สำหรับสัญญาเช่า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FC634A">
        <w:rPr>
          <w:rFonts w:ascii="Angsana New" w:hAnsi="Angsana New" w:cs="Angsana New"/>
          <w:sz w:val="20"/>
          <w:szCs w:val="20"/>
        </w:rPr>
        <w:t xml:space="preserve"> “</w:t>
      </w:r>
      <w:r w:rsidRPr="00FC634A">
        <w:rPr>
          <w:rFonts w:ascii="Angsana New" w:hAnsi="Angsana New" w:cs="Angsana New"/>
          <w:sz w:val="20"/>
          <w:szCs w:val="20"/>
          <w:cs/>
        </w:rPr>
        <w:t>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”) </w:t>
      </w:r>
      <w:r w:rsidRPr="00FC634A">
        <w:rPr>
          <w:rFonts w:ascii="Angsana New" w:hAnsi="Angsana New" w:cs="Angsana New"/>
          <w:sz w:val="20"/>
          <w:szCs w:val="20"/>
          <w:cs/>
        </w:rPr>
        <w:t>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(1) </w:t>
      </w:r>
      <w:r w:rsidRPr="00FC634A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3BD9E044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307D51F8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2. </w:t>
      </w:r>
      <w:r w:rsidRPr="00FC634A">
        <w:rPr>
          <w:rFonts w:ascii="Angsana New" w:hAnsi="Angsana New" w:cs="Angsana New"/>
          <w:sz w:val="20"/>
          <w:szCs w:val="20"/>
          <w:cs/>
        </w:rPr>
        <w:t>ระยะเวลาของสัญญาและการต่ออายุ</w:t>
      </w:r>
    </w:p>
    <w:p w14:paraId="52BE5296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ระยะเวลาของสัญญาระบุไว้ในข้อ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(2) </w:t>
      </w:r>
      <w:r w:rsidRPr="00FC634A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6A7326DF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ผู้ให้เช่าและผู้เช่าสามารถต่ออายุสัญญาโดยการตกลงร่วมกัน</w:t>
      </w:r>
    </w:p>
    <w:p w14:paraId="5EA725CE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4D624626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3. </w:t>
      </w:r>
      <w:r w:rsidRPr="00FC634A">
        <w:rPr>
          <w:rFonts w:ascii="Angsana New" w:hAnsi="Angsana New" w:cs="Angsana New"/>
          <w:sz w:val="20"/>
          <w:szCs w:val="20"/>
          <w:cs/>
        </w:rPr>
        <w:t>วัตถุประสงค์ในการใช้</w:t>
      </w:r>
    </w:p>
    <w:p w14:paraId="4E29F260" w14:textId="77777777" w:rsidR="00FC634A" w:rsidRPr="00FC634A" w:rsidRDefault="00FC634A" w:rsidP="00FC634A">
      <w:pPr>
        <w:pStyle w:val="Body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ผู้เช่าจะต้องใช้อสังหาริมทรัพย์เป็นที่พักอาศัยเท่านั้น</w:t>
      </w:r>
    </w:p>
    <w:p w14:paraId="3A442D29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64854107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4. </w:t>
      </w:r>
      <w:r w:rsidRPr="00FC634A">
        <w:rPr>
          <w:rFonts w:ascii="Angsana New" w:hAnsi="Angsana New" w:cs="Angsana New"/>
          <w:sz w:val="20"/>
          <w:szCs w:val="20"/>
          <w:cs/>
        </w:rPr>
        <w:t>ค่าเช่า</w:t>
      </w:r>
    </w:p>
    <w:p w14:paraId="671CA027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ผู้เช่าจะต้องชำระค่าเช่าแก่ผู้ให้เช่าตามข้อ</w:t>
      </w:r>
      <w:r w:rsidRPr="00FC634A">
        <w:rPr>
          <w:rFonts w:ascii="Angsana New" w:hAnsi="Angsana New" w:cs="Angsana New"/>
          <w:sz w:val="20"/>
          <w:szCs w:val="20"/>
        </w:rPr>
        <w:t xml:space="preserve"> (3) </w:t>
      </w:r>
      <w:r w:rsidRPr="00FC634A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5038E69D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ค่าเช่าสำหรับระยะเวลาน้อยกว่าหนึ่งเดือนนั้นคิดตามสัดส่วนบนพื้นฐานของหนึ่งเดือนที่มี</w:t>
      </w:r>
      <w:r w:rsidRPr="00FC634A">
        <w:rPr>
          <w:rFonts w:ascii="Angsana New" w:hAnsi="Angsana New" w:cs="Angsana New"/>
          <w:sz w:val="20"/>
          <w:szCs w:val="20"/>
        </w:rPr>
        <w:t xml:space="preserve"> 30 </w:t>
      </w:r>
      <w:r w:rsidRPr="00FC634A">
        <w:rPr>
          <w:rFonts w:ascii="Angsana New" w:hAnsi="Angsana New" w:cs="Angsana New"/>
          <w:sz w:val="20"/>
          <w:szCs w:val="20"/>
          <w:cs/>
        </w:rPr>
        <w:t>วัน</w:t>
      </w:r>
    </w:p>
    <w:p w14:paraId="31F3E4D6" w14:textId="250340F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ผู้ให้เช่าและผู้เช่าสามารถแก้ไขค่าเช่าได้ตามข้อตกลงร่วมกันหากจำนวนค่าเช่าไม่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สมเหตุสมผลเนื่องจากปัจจัยดังต่อไปนี้</w:t>
      </w:r>
    </w:p>
    <w:p w14:paraId="749EAA60" w14:textId="16FCF978" w:rsidR="00FC634A" w:rsidRPr="00FC634A" w:rsidRDefault="00FC634A" w:rsidP="00FC634A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>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ค่าเช่าไม่สมเหตุสมผลเนื่องจากการเพิ่ม</w:t>
      </w:r>
      <w:r w:rsidRPr="00FC634A">
        <w:rPr>
          <w:rFonts w:ascii="Angsana New" w:hAnsi="Angsana New" w:cs="Angsana New"/>
          <w:sz w:val="20"/>
          <w:szCs w:val="20"/>
        </w:rPr>
        <w:t xml:space="preserve"> / </w:t>
      </w:r>
      <w:r w:rsidRPr="00FC634A">
        <w:rPr>
          <w:rFonts w:ascii="Angsana New" w:hAnsi="Angsana New" w:cs="Angsana New"/>
          <w:sz w:val="20"/>
          <w:szCs w:val="20"/>
          <w:cs/>
        </w:rPr>
        <w:t>การลดภาษีและค่าธรรมเนียมอื่น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="00DB3847" w:rsidRPr="00FC634A">
        <w:rPr>
          <w:rFonts w:ascii="Angsana New" w:hAnsi="Angsana New" w:cs="Angsana New"/>
          <w:sz w:val="20"/>
          <w:szCs w:val="20"/>
        </w:rPr>
        <w:t>/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ในที่ดินหรืออาคาร</w:t>
      </w:r>
      <w:r w:rsidRPr="00FC634A">
        <w:rPr>
          <w:rFonts w:ascii="Angsana New" w:hAnsi="Angsana New" w:cs="Angsana New"/>
          <w:sz w:val="20"/>
          <w:szCs w:val="20"/>
        </w:rPr>
        <w:t>;</w:t>
      </w:r>
    </w:p>
    <w:p w14:paraId="05FB0D67" w14:textId="77777777" w:rsidR="00FC634A" w:rsidRPr="00FC634A" w:rsidRDefault="00FC634A" w:rsidP="00FC634A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>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การเพิ่ม</w:t>
      </w:r>
      <w:r w:rsidRPr="00FC634A">
        <w:rPr>
          <w:rFonts w:ascii="Angsana New" w:hAnsi="Angsana New" w:cs="Angsana New"/>
          <w:sz w:val="20"/>
          <w:szCs w:val="20"/>
        </w:rPr>
        <w:t xml:space="preserve"> / </w:t>
      </w:r>
      <w:r w:rsidRPr="00FC634A">
        <w:rPr>
          <w:rFonts w:ascii="Angsana New" w:hAnsi="Angsana New" w:cs="Angsana New"/>
          <w:sz w:val="20"/>
          <w:szCs w:val="20"/>
          <w:cs/>
        </w:rPr>
        <w:t>การลดลงของราคาที่ดินหรืออาคารหรือความผันผวนอื่น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ทาง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สภาพเศรษฐกิจ</w:t>
      </w:r>
      <w:r w:rsidRPr="00FC634A">
        <w:rPr>
          <w:rFonts w:ascii="Angsana New" w:hAnsi="Angsana New" w:cs="Angsana New"/>
          <w:sz w:val="20"/>
          <w:szCs w:val="20"/>
        </w:rPr>
        <w:t xml:space="preserve">; </w:t>
      </w:r>
      <w:r w:rsidRPr="00FC634A">
        <w:rPr>
          <w:rFonts w:ascii="Angsana New" w:hAnsi="Angsana New" w:cs="Angsana New"/>
          <w:sz w:val="20"/>
          <w:szCs w:val="20"/>
          <w:cs/>
        </w:rPr>
        <w:t>และ</w:t>
      </w:r>
    </w:p>
    <w:p w14:paraId="0B3DEAE2" w14:textId="77777777" w:rsidR="00FC634A" w:rsidRPr="00FC634A" w:rsidRDefault="00FC634A" w:rsidP="00FC634A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>iii.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เมื่อค่าเช่าไม่เหมาะสมเมื่อเทียบกับค่าเช่าอาคารที่คล้ายกันในบริเวณใกล้เคียง</w:t>
      </w:r>
    </w:p>
    <w:p w14:paraId="616897FF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049BFED0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5. </w:t>
      </w:r>
      <w:r w:rsidRPr="00FC634A">
        <w:rPr>
          <w:rFonts w:ascii="Angsana New" w:hAnsi="Angsana New" w:cs="Angsana New"/>
          <w:sz w:val="20"/>
          <w:szCs w:val="20"/>
          <w:cs/>
        </w:rPr>
        <w:t>ค่าบริการส่วนกลาง</w:t>
      </w:r>
    </w:p>
    <w:p w14:paraId="6F8B17A0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ผู้เช่าจะต้องชำระค่าธรรมเนียมสำหรับการบริการส่วนกลาง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เช่น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การส่องสว่าง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เชื้อเพลิง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น้ำประปา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ระบบระบายสิ่งปฏิกูล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การทำความสะอาด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ฯลฯ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ซึ่งจำเป็นสำหรับการบำรุงรักษาและการจัดการพื้นที่ส่วนกลาง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เช่น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บันได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ทางเดิน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ฯลฯ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ต่อไปนี้ในข้อนี้เรียกว่า</w:t>
      </w:r>
      <w:r w:rsidRPr="00FC634A">
        <w:rPr>
          <w:rFonts w:ascii="Angsana New" w:hAnsi="Angsana New" w:cs="Angsana New"/>
          <w:sz w:val="20"/>
          <w:szCs w:val="20"/>
        </w:rPr>
        <w:t xml:space="preserve"> “</w:t>
      </w:r>
      <w:r w:rsidRPr="00FC634A">
        <w:rPr>
          <w:rFonts w:ascii="Angsana New" w:hAnsi="Angsana New" w:cs="Angsana New"/>
          <w:sz w:val="20"/>
          <w:szCs w:val="20"/>
          <w:cs/>
        </w:rPr>
        <w:t>ค่าบำรุงรักษาและการบริหารจัดการ</w:t>
      </w:r>
      <w:r w:rsidRPr="00FC634A">
        <w:rPr>
          <w:rFonts w:ascii="Angsana New" w:hAnsi="Angsana New" w:cs="Angsana New"/>
          <w:sz w:val="20"/>
          <w:szCs w:val="20"/>
        </w:rPr>
        <w:t>”)</w:t>
      </w:r>
    </w:p>
    <w:p w14:paraId="46163974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ควรชำระค่าบริการส่วนกลางตามที่ระบุในข้อ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(3) </w:t>
      </w:r>
      <w:r w:rsidRPr="00FC634A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5DA6F95F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ค่าบริการส่วนกลางสำหรับระยะเวลาน้อยกว่าหนึ่งเดือนคิดตามสัดส่วนของหนึ่งเดือนเป็น</w:t>
      </w:r>
      <w:r w:rsidRPr="00FC634A">
        <w:rPr>
          <w:rFonts w:ascii="Angsana New" w:hAnsi="Angsana New" w:cs="Angsana New"/>
          <w:sz w:val="20"/>
          <w:szCs w:val="20"/>
        </w:rPr>
        <w:t xml:space="preserve"> 30 </w:t>
      </w:r>
      <w:r w:rsidRPr="00FC634A">
        <w:rPr>
          <w:rFonts w:ascii="Angsana New" w:hAnsi="Angsana New" w:cs="Angsana New"/>
          <w:sz w:val="20"/>
          <w:szCs w:val="20"/>
          <w:cs/>
        </w:rPr>
        <w:t>วัน</w:t>
      </w:r>
    </w:p>
    <w:p w14:paraId="69B9905E" w14:textId="08DFFA0F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4.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ผู้ให้เช่าและผู้เช่าสามารถแก้ไขค่าบริการส่วนกลางได้โดยการตกลงร่วมกันหากจำนวนเงิน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ไม่สมเหตุสมผลเนื่องจากการเพิ่ม</w:t>
      </w:r>
      <w:r w:rsidRPr="00FC634A">
        <w:rPr>
          <w:rFonts w:ascii="Angsana New" w:hAnsi="Angsana New" w:cs="Angsana New"/>
          <w:sz w:val="20"/>
          <w:szCs w:val="20"/>
        </w:rPr>
        <w:t>/</w:t>
      </w:r>
      <w:r w:rsidRPr="00FC634A">
        <w:rPr>
          <w:rFonts w:ascii="Angsana New" w:hAnsi="Angsana New" w:cs="Angsana New"/>
          <w:sz w:val="20"/>
          <w:szCs w:val="20"/>
          <w:cs/>
        </w:rPr>
        <w:t>การลดของค่าบำรุงรักษาและการบริหารจัดการ</w:t>
      </w:r>
    </w:p>
    <w:p w14:paraId="0EE464B5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6AF81F36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6. </w:t>
      </w:r>
      <w:r w:rsidRPr="00FC634A">
        <w:rPr>
          <w:rFonts w:ascii="Angsana New" w:hAnsi="Angsana New" w:cs="Angsana New"/>
          <w:sz w:val="20"/>
          <w:szCs w:val="20"/>
          <w:cs/>
        </w:rPr>
        <w:t>เงินประกัน</w:t>
      </w:r>
    </w:p>
    <w:p w14:paraId="4BD241F1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ผู้เช่าจะต้องชำระเงินประกันที่ระบุไว้ในข้อ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(3) </w:t>
      </w:r>
      <w:r w:rsidRPr="00FC634A">
        <w:rPr>
          <w:rFonts w:ascii="Angsana New" w:hAnsi="Angsana New" w:cs="Angsana New"/>
          <w:sz w:val="20"/>
          <w:szCs w:val="20"/>
          <w:cs/>
        </w:rPr>
        <w:t>ข้างต้นแก่ผู้ให้เช่าเพื่อให้ครอบคลุมความรับผิดใด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ที่เกิดขึ้นจากสัญญา</w:t>
      </w:r>
    </w:p>
    <w:p w14:paraId="5C38A6F8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ผู้ให้เช่าสามารถใช้เงินประกันเพื่อจ่ายหนี้สินที่ค้างชำระใด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ของผู้เช่าที่เกิดขึ้นภายใต้สัญญาฉบับนี้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ผู้เช่าไม่สามารถเรียกร้องให้ใช้เงินประกันเพื่อชดเชยหนี้สินดังกล่าวใด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ก่อนที่จะย้ายออก</w:t>
      </w:r>
    </w:p>
    <w:p w14:paraId="046A71EE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ผู้ให้เช่าจะต้องคืนเงินประกันทั้งหมดทันทีเมื่อผู้เช่าออกจากอสังหาริมทรัพย์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อย่างไรก็ตามหากมีค่าเช่าที่ค้างชำระหรือค่าซ่อมแซมที่เกิดขึ้นในการทำให้อสังหาริมทรัพย์กลับสู่ตามสภาพเดิมตาม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15 </w:t>
      </w:r>
      <w:r w:rsidRPr="00FC634A">
        <w:rPr>
          <w:rFonts w:ascii="Angsana New" w:hAnsi="Angsana New" w:cs="Angsana New"/>
          <w:sz w:val="20"/>
          <w:szCs w:val="20"/>
          <w:cs/>
        </w:rPr>
        <w:t>หรือหากมีการผิดนัดชำระหนี้สินอื่น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ภายใต้สัญญาฉบับนี้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ผู้ให้เช่าสามารถชำระหนี้สินจำนวนดังกล่าวได้โดยหักจากเงินประกันได้</w:t>
      </w:r>
    </w:p>
    <w:p w14:paraId="02A17847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4.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ในกรณีข้างต้น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ผู้ให้เช่าจะต้องแสดงรายละเอียดจำนวนหนี้สินที่หักออกจากเงินประกัน</w:t>
      </w:r>
    </w:p>
    <w:p w14:paraId="078FF3D8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388A53DA" w14:textId="217B665F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7. </w:t>
      </w:r>
      <w:r w:rsidRPr="00FC634A">
        <w:rPr>
          <w:rFonts w:ascii="Angsana New" w:hAnsi="Angsana New" w:cs="Angsana New"/>
          <w:sz w:val="20"/>
          <w:szCs w:val="20"/>
          <w:cs/>
        </w:rPr>
        <w:t>การไม่รับกลุ่มผู้มีอิทธิพลซึ่งไม่ชอบด้วยกฎหมาย</w:t>
      </w:r>
    </w:p>
    <w:p w14:paraId="2DBFAD60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ผู้ให้เช่าและผู้เช่าขอปฏิญาณต่อกันและกันในสิ่งต่อไปนี้</w:t>
      </w:r>
    </w:p>
    <w:p w14:paraId="2D6B089A" w14:textId="35B15F5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ผู้ให้เช่าและผู้เช่าขอปฏิญาณในสิ่งต่อไปนี้ต่อกันและกันว่าตนไม่เกี่ยวข้องกับองค์กร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อาชญากรรม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บริษัทที่เกี่ยวข้องกับองค์กรอาชญากรรม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กลุ่มกรรโชกทรัพย์โซไกยะหรือ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กลุ่มที่คล้ายกันหรือสมาชิกของกลุ่มเหล่านี้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เรียกรวมกันว่า</w:t>
      </w:r>
      <w:r w:rsidRPr="00FC634A">
        <w:rPr>
          <w:rFonts w:ascii="Angsana New" w:hAnsi="Angsana New" w:cs="Angsana New"/>
          <w:sz w:val="20"/>
          <w:szCs w:val="20"/>
        </w:rPr>
        <w:t xml:space="preserve"> “</w:t>
      </w:r>
      <w:r w:rsidRPr="00FC634A">
        <w:rPr>
          <w:rFonts w:ascii="Angsana New" w:hAnsi="Angsana New" w:cs="Angsana New"/>
          <w:sz w:val="20"/>
          <w:szCs w:val="20"/>
          <w:cs/>
        </w:rPr>
        <w:t>กลุ่มผู้มีอิทธิพลซึ่งไม่ชอบ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ด้วยกฎหมาย</w:t>
      </w:r>
      <w:r w:rsidRPr="00FC634A">
        <w:rPr>
          <w:rFonts w:ascii="Angsana New" w:hAnsi="Angsana New" w:cs="Angsana New"/>
          <w:sz w:val="20"/>
          <w:szCs w:val="20"/>
        </w:rPr>
        <w:t>”)</w:t>
      </w:r>
    </w:p>
    <w:p w14:paraId="7E35D5C8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ว่าเจ้าหน้าที่ของตน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ซึ่งหมายถึง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พนักงานที่ดำเนินธุรกิจ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ผู้อำนวยการ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เจ้าหน้าที่ผู้บริหารและกลุ่มที่คล้ายกัน</w:t>
      </w:r>
      <w:r w:rsidRPr="00FC634A">
        <w:rPr>
          <w:rFonts w:ascii="Angsana New" w:hAnsi="Angsana New" w:cs="Angsana New"/>
          <w:sz w:val="20"/>
          <w:szCs w:val="20"/>
        </w:rPr>
        <w:t xml:space="preserve">) </w:t>
      </w:r>
      <w:r w:rsidRPr="00FC634A">
        <w:rPr>
          <w:rFonts w:ascii="Angsana New" w:hAnsi="Angsana New" w:cs="Angsana New"/>
          <w:sz w:val="20"/>
          <w:szCs w:val="20"/>
          <w:cs/>
        </w:rPr>
        <w:t>ไม่มีคุณสมบัติเป็นกลุ่มผู้มีอิทธิพล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ซึ่งไม่ชอบด้วยกฎหมาย</w:t>
      </w:r>
    </w:p>
    <w:p w14:paraId="725751B0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ว่าตนไม่อนุญาตให้กลุ่มผู้มีอิทธิพลซึ่งไม่ชอบด้วยกฎหมายใช้ชื่อเพื่อทำสัญญานี้</w:t>
      </w:r>
    </w:p>
    <w:p w14:paraId="1AE5CCD8" w14:textId="75D11499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</w:p>
    <w:p w14:paraId="7CF03057" w14:textId="3ECF733F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iv.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ว่าตนจะไม่กระทำการใด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ต่อไปนี้ไม่ว่าจะด้วยตนเองหรือโดยการใช้บุคคล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ที่สาม</w:t>
      </w:r>
      <w:r w:rsidRPr="00FC634A">
        <w:rPr>
          <w:rFonts w:ascii="Angsana New" w:hAnsi="Angsana New" w:cs="Angsana New"/>
          <w:sz w:val="20"/>
          <w:szCs w:val="20"/>
        </w:rPr>
        <w:t>:</w:t>
      </w:r>
    </w:p>
    <w:p w14:paraId="257B6A73" w14:textId="653B5C0A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>A.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การกระทำที่เป็นการพูดหรือพฤติกรรมในการกรรโชกหรือใช้กำลังกับบุคคลอื่น</w:t>
      </w:r>
    </w:p>
    <w:p w14:paraId="0AAF8689" w14:textId="70A36C23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 xml:space="preserve">B. 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การกระทำที่ขัดขวางธุรกิจของบุคคลอื่นหรือทำลายความไว้วางใจด้วยการใช้การฉ้อโกง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หรือการข่มขู่</w:t>
      </w:r>
    </w:p>
    <w:p w14:paraId="0AC8F78F" w14:textId="48786B42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ผู้เช่าไม่สามารถโอนสิทธิการเช่าหรือเช่าช่วงอสังหาริมทรัพย์ทั้งหมดหรือบางส่วนให้แก่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กลุ่มผู้มีอิทธิพลซึ่งไม่ชอบด้วยกฎหมายโดยไม่คำนึงว่าผู้ให้เช่าจะยินยอมหรือไม่</w:t>
      </w:r>
    </w:p>
    <w:p w14:paraId="5ACDEEDB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29513375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8. </w:t>
      </w:r>
      <w:r w:rsidRPr="00FC634A">
        <w:rPr>
          <w:rFonts w:ascii="Angsana New" w:hAnsi="Angsana New" w:cs="Angsana New"/>
          <w:sz w:val="20"/>
          <w:szCs w:val="20"/>
          <w:cs/>
        </w:rPr>
        <w:t>การกระทำที่เป็นข้อห้ามหรือที่จำกัด</w:t>
      </w:r>
    </w:p>
    <w:p w14:paraId="2B2FD890" w14:textId="4EB79639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ผู้เช่าจะไม่โอนสิทธิ์การเช่าหรือเช่าช่วงอสังหาริมทรัพย์ทั้งหมดหรือบางส่วนโดยไม่ได้รับ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ความยินยอมเป็นลายลักษณ์อักษรของผู้ให้เช่า</w:t>
      </w:r>
    </w:p>
    <w:p w14:paraId="6593C39C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ผู้เช่าจะต้องไม่ขยาย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ปรับรูปแบบหรือย้ายอสังหาริมทรัพย์หรือติดตั้งวัตถุในอสังหาริมทรัพย์โดยไม่ได้รับความยินยอมเป็นลายลักษณ์อักษรของผู้ให้เช่า</w:t>
      </w:r>
    </w:p>
    <w:p w14:paraId="70C41375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ผู้เช่าจะต้องไม่ทำสิ่งใดที่ระบุไว้ในตารางที่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1</w:t>
      </w:r>
    </w:p>
    <w:p w14:paraId="2D2B5CE7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4.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ผู้เช่าจะต้องไม่ทำสิ่งใดที่ระบุไว้ในตารางที่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2 </w:t>
      </w:r>
      <w:r w:rsidRPr="00FC634A">
        <w:rPr>
          <w:rFonts w:ascii="Angsana New" w:hAnsi="Angsana New" w:cs="Angsana New"/>
          <w:sz w:val="20"/>
          <w:szCs w:val="20"/>
          <w:cs/>
        </w:rPr>
        <w:t>โดยไม่ได้รับความยินยอมเป็นลายลักษณ์อักษรจากผู้ให้เช่า</w:t>
      </w:r>
    </w:p>
    <w:p w14:paraId="7397C4E2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5.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ผู้เช่าจะต้องแจ้งผู้ให้เช่าก่อนที่จะทำสิ่งใดที่ระบุไว้ในตารางที่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3</w:t>
      </w:r>
    </w:p>
    <w:p w14:paraId="2069106F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79A82F63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9. </w:t>
      </w:r>
      <w:r w:rsidRPr="00FC634A">
        <w:rPr>
          <w:rFonts w:ascii="Angsana New" w:hAnsi="Angsana New" w:cs="Angsana New"/>
          <w:sz w:val="20"/>
          <w:szCs w:val="20"/>
          <w:cs/>
        </w:rPr>
        <w:t>การซ่อมแซมในระหว่างระยะเวลาของสัญญา</w:t>
      </w:r>
    </w:p>
    <w:p w14:paraId="442EEA97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ผู้ให้เช่ารับผิดชอบในการซ่อมแซมที่จำเป็นสำหรับผู้เช่าในการใช้อสังหาริมทรัพย์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ผู้เช่าจะต้องชำระค่าซ่อมแซมที่เกิดจากผู้เช่า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ในขณะที่ผู้ให้เช่าจะต้องชำระค่าซ่อมแซมอื่น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</w:p>
    <w:p w14:paraId="56EA85FC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ผู้ให้เช่าจะต้องแจ้งผู้เช่าก่อนทำการซ่อมแซมใด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ผู้เช่าไม่สามารถปฏิเสธการอนุญาตให้ทำการซ่อมแซมดังกล่าวได้โดยไม่มีเหตุผลที่ดี</w:t>
      </w:r>
    </w:p>
    <w:p w14:paraId="7E22FA4C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ผู้เช่าจะต้องแจ้งผู้ให้เช่าให้ทราบถึงการซ่อมแซมใด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ี่จำเป็นซึ่งได้ระบุไว้ในอสังหาริมทรัพย์และปรึกษากับผู้ให้เช่าถึงความจำเป็นในการซ่อมแซมดังกล่าว</w:t>
      </w:r>
      <w:r w:rsidRPr="00FC634A">
        <w:rPr>
          <w:rFonts w:ascii="Angsana New" w:hAnsi="Angsana New" w:cs="Angsana New"/>
          <w:sz w:val="20"/>
          <w:szCs w:val="20"/>
        </w:rPr>
        <w:t>.</w:t>
      </w:r>
    </w:p>
    <w:p w14:paraId="1EE92914" w14:textId="3C4E01EA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4.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ผู้เช่าอาจดำเนินการซ่อมแซมที่ครอบคลุมโดยการบอกกล่าวดังที่อธิบายไว้ในวรรคก่อนหน้า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นี้หากผู้ให้เช่าไม่สามารถทำการซ่อมแซมดังกล่าวได้โดยไม่มีเหตุผลที่ดีแม้ว่าจะมีข้อเท็จจริง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ที่ว่าความจำเป็นในการซ่อมแซมดังกล่าวได้รับการยอมรับก็ตาม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จะต้องจัดการค่าใช้จ่ายของ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การซ่อมแซมดังกล่าวตามที่อธิบายไว้ในวรรค</w:t>
      </w:r>
      <w:r w:rsidRPr="00FC634A">
        <w:rPr>
          <w:rFonts w:ascii="Angsana New" w:hAnsi="Angsana New" w:cs="Angsana New"/>
          <w:sz w:val="20"/>
          <w:szCs w:val="20"/>
        </w:rPr>
        <w:t xml:space="preserve"> 1</w:t>
      </w:r>
    </w:p>
    <w:p w14:paraId="71D9944B" w14:textId="43EA6B44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5.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นอกเหนือจากการเรียกร้องให้มีการซ่อมแซมจากผู้ให้เช่าตามที่อธิบายไว้ในวรรค</w:t>
      </w:r>
      <w:r w:rsidRPr="00FC634A">
        <w:rPr>
          <w:rFonts w:ascii="Angsana New" w:hAnsi="Angsana New" w:cs="Angsana New"/>
          <w:sz w:val="20"/>
          <w:szCs w:val="20"/>
        </w:rPr>
        <w:t xml:space="preserve"> 1 </w:t>
      </w:r>
      <w:r w:rsidRPr="00FC634A">
        <w:rPr>
          <w:rFonts w:ascii="Angsana New" w:hAnsi="Angsana New" w:cs="Angsana New"/>
          <w:sz w:val="20"/>
          <w:szCs w:val="20"/>
          <w:cs/>
        </w:rPr>
        <w:t>แล้ว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เช่าสามารถดำเนินการซ่อมแซมที่ระบุไว้ในตารางที่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4 </w:t>
      </w:r>
      <w:r w:rsidRPr="00FC634A">
        <w:rPr>
          <w:rFonts w:ascii="Angsana New" w:hAnsi="Angsana New" w:cs="Angsana New"/>
          <w:sz w:val="20"/>
          <w:szCs w:val="20"/>
          <w:cs/>
        </w:rPr>
        <w:t>ได้เอง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เมื่อผู้เช่าดำเนินการซ่อมแซม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เอง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ผู้เช่าจะต้องรับผิดชอบค่าใช้จ่ายในการซ่อมแซมดังกล่าวและไม่จำเป็นต้องแจ้งหรือ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ได้รับความยินยอมจากผู้ให้เช่า</w:t>
      </w:r>
    </w:p>
    <w:p w14:paraId="431AEBA5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7ACEF014" w14:textId="161914C5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10. </w:t>
      </w:r>
      <w:r w:rsidRPr="00FC634A">
        <w:rPr>
          <w:rFonts w:ascii="Angsana New" w:hAnsi="Angsana New" w:cs="Angsana New"/>
          <w:sz w:val="20"/>
          <w:szCs w:val="20"/>
          <w:cs/>
        </w:rPr>
        <w:t>การยกเลิกสัญญา</w:t>
      </w:r>
    </w:p>
    <w:p w14:paraId="6FDD38FB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หากผู้เช่าไม่ชำระเงินในรายการต่อไปนี้และไม่ปฏิบัติตามความรับผิดชอบของ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ผู้เช่าภายในระยะเวลาที่กำหนดแม้ว่าผู้ให้เช่าจะมีการบอกกล่าวการครบกำหนด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ผู้ให้เช่าสามารถยกเลิกสัญญาได้</w:t>
      </w:r>
    </w:p>
    <w:p w14:paraId="14DFEFFE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ค่าเช่าตามที่ระบุไว้ในข้อ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4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1;</w:t>
      </w:r>
    </w:p>
    <w:p w14:paraId="6E06B205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ค่าบริการส่วนกลางตามที่ระบุไว้ในข้อ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5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2; </w:t>
      </w:r>
      <w:r w:rsidRPr="00FC634A">
        <w:rPr>
          <w:rFonts w:ascii="Angsana New" w:hAnsi="Angsana New" w:cs="Angsana New"/>
          <w:sz w:val="20"/>
          <w:szCs w:val="20"/>
          <w:cs/>
        </w:rPr>
        <w:t>และ</w:t>
      </w:r>
    </w:p>
    <w:p w14:paraId="11E8665A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ค่าใช้จ่ายที่ผู้เช่ารับผิดชอบตามที่ระบุไว้ในข้อ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9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1</w:t>
      </w:r>
    </w:p>
    <w:p w14:paraId="1BAB39FA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หากผู้เช่าไม่ปฏิบัติตามกฎข้อใดต่อไปนี้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ผู้ให้เช่ากดดันผู้เช่าให้ปฏิบัติตามความ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รับผิดชอบของตนภายในระยะเวลาที่เหมาะสมและผู้เช่าไม่สามารถทำได้ภายในระยะเวลาดังกล่าว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และผู้ให้เช่าจึงไม่สามารถให้สัญญามีต่อไปได้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ดังนั้นผู้ให้เช่า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จะสามารถยกเลิกสัญญาได้</w:t>
      </w:r>
    </w:p>
    <w:p w14:paraId="12DBF6E7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การใช้อสังหาริมทรัพย์เฉพาะเป็นที่อยู่อาศัยตามที่ระบุไว้ในข้อ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3 </w:t>
      </w:r>
      <w:r w:rsidRPr="00FC634A">
        <w:rPr>
          <w:rFonts w:ascii="Angsana New" w:hAnsi="Angsana New" w:cs="Angsana New"/>
          <w:sz w:val="20"/>
          <w:szCs w:val="20"/>
          <w:cs/>
        </w:rPr>
        <w:t>เท่านั้น</w:t>
      </w:r>
      <w:r w:rsidRPr="00FC634A">
        <w:rPr>
          <w:rFonts w:ascii="Angsana New" w:hAnsi="Angsana New" w:cs="Angsana New"/>
          <w:sz w:val="20"/>
          <w:szCs w:val="20"/>
        </w:rPr>
        <w:t>;</w:t>
      </w:r>
    </w:p>
    <w:p w14:paraId="1B9BAF8C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กฎที่ระบุไว้ในข้อ</w:t>
      </w:r>
      <w:r w:rsidRPr="00FC634A">
        <w:rPr>
          <w:rFonts w:ascii="Angsana New" w:hAnsi="Angsana New" w:cs="Angsana New"/>
          <w:sz w:val="20"/>
          <w:szCs w:val="20"/>
        </w:rPr>
        <w:t xml:space="preserve"> 8 (</w:t>
      </w:r>
      <w:r w:rsidRPr="00FC634A">
        <w:rPr>
          <w:rFonts w:ascii="Angsana New" w:hAnsi="Angsana New" w:cs="Angsana New"/>
          <w:sz w:val="20"/>
          <w:szCs w:val="20"/>
          <w:cs/>
        </w:rPr>
        <w:t>ไม่รวมกฎที่ระบุไว้ในวรรค</w:t>
      </w:r>
      <w:r w:rsidRPr="00FC634A">
        <w:rPr>
          <w:rFonts w:ascii="Angsana New" w:hAnsi="Angsana New" w:cs="Angsana New"/>
          <w:sz w:val="20"/>
          <w:szCs w:val="20"/>
        </w:rPr>
        <w:t xml:space="preserve"> 3 </w:t>
      </w:r>
      <w:r w:rsidRPr="00FC634A">
        <w:rPr>
          <w:rFonts w:ascii="Angsana New" w:hAnsi="Angsana New" w:cs="Angsana New"/>
          <w:sz w:val="20"/>
          <w:szCs w:val="20"/>
          <w:cs/>
        </w:rPr>
        <w:t>ของข้อที่เกี่ยวข้องกับการ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กระทำที่อธิบายไว้ในรายการที่</w:t>
      </w:r>
      <w:r w:rsidRPr="00FC634A">
        <w:rPr>
          <w:rFonts w:ascii="Angsana New" w:hAnsi="Angsana New" w:cs="Angsana New"/>
          <w:sz w:val="20"/>
          <w:szCs w:val="20"/>
        </w:rPr>
        <w:t xml:space="preserve"> 6-8 </w:t>
      </w:r>
      <w:r w:rsidRPr="00FC634A">
        <w:rPr>
          <w:rFonts w:ascii="Angsana New" w:hAnsi="Angsana New" w:cs="Angsana New"/>
          <w:sz w:val="20"/>
          <w:szCs w:val="20"/>
          <w:cs/>
        </w:rPr>
        <w:t>ของตารางที่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1)</w:t>
      </w:r>
    </w:p>
    <w:p w14:paraId="3EAA471B" w14:textId="77777777" w:rsidR="00FC634A" w:rsidRPr="00FC634A" w:rsidRDefault="00FC634A" w:rsidP="00FC634A">
      <w:pPr>
        <w:pStyle w:val="Body2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iii.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กฎอื่น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สำหรับผู้เช่าที่จะปฏิบัติตามดังที่ระบุไว้ในสัญญา</w:t>
      </w:r>
    </w:p>
    <w:p w14:paraId="2576A7F5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หากผู้ให้เช่าหรือผู้เช่ามีลักษณะตรงตามคำอธิบายใด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ด้านล่างผู้ทำสัญญาอีกฝ่ายหนึ่งสามารถยกเลิกสัญญาโดยไม่ต้องแจ้งให้ทราบล่วงหน้า</w:t>
      </w:r>
    </w:p>
    <w:p w14:paraId="541630FA" w14:textId="77777777" w:rsidR="00FC634A" w:rsidRPr="00FC634A" w:rsidRDefault="00FC634A" w:rsidP="00FC634A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>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เมื่อเป็นที่ชัดเจนว่าผู้ทำสัญญาได้ทำผิดต่อคำปฏิญาณภายใต้วรรคย่อยของ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7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1</w:t>
      </w:r>
    </w:p>
    <w:p w14:paraId="7261D1E4" w14:textId="77777777" w:rsidR="00FC634A" w:rsidRPr="00FC634A" w:rsidRDefault="00FC634A" w:rsidP="00FC634A">
      <w:pPr>
        <w:pStyle w:val="Body112Q"/>
        <w:tabs>
          <w:tab w:val="left" w:pos="400"/>
        </w:tabs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ab/>
        <w:t>ii.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เมื่อผู้ทำสัญญาหรือผู้อำนวยการของผู้ทำสัญญามีคุณสมบัติเป็นกลุ่มผู้มี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อิทธิพลซึ่งไม่ชอบด้วยกฎหมายหลังทำสัญญา</w:t>
      </w:r>
    </w:p>
    <w:p w14:paraId="2DBE0753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4.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หากผู้เช่าทำผิดกฎใด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ภายใต้ข้อ</w:t>
      </w:r>
      <w:r w:rsidRPr="00FC634A">
        <w:rPr>
          <w:rFonts w:ascii="Angsana New" w:hAnsi="Angsana New" w:cs="Angsana New"/>
          <w:sz w:val="20"/>
          <w:szCs w:val="20"/>
        </w:rPr>
        <w:t xml:space="preserve"> 7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2 </w:t>
      </w:r>
      <w:r w:rsidRPr="00FC634A">
        <w:rPr>
          <w:rFonts w:ascii="Angsana New" w:hAnsi="Angsana New" w:cs="Angsana New"/>
          <w:sz w:val="20"/>
          <w:szCs w:val="20"/>
          <w:cs/>
        </w:rPr>
        <w:t>หรือกระทำการใด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ที่ระบุไว้ในรายการที่</w:t>
      </w:r>
      <w:r w:rsidRPr="00FC634A">
        <w:rPr>
          <w:rFonts w:ascii="Angsana New" w:hAnsi="Angsana New" w:cs="Angsana New"/>
          <w:sz w:val="20"/>
          <w:szCs w:val="20"/>
        </w:rPr>
        <w:t xml:space="preserve"> 6-8 </w:t>
      </w:r>
      <w:r w:rsidRPr="00FC634A">
        <w:rPr>
          <w:rFonts w:ascii="Angsana New" w:hAnsi="Angsana New" w:cs="Angsana New"/>
          <w:sz w:val="20"/>
          <w:szCs w:val="20"/>
          <w:cs/>
        </w:rPr>
        <w:t>ของตารางที่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1 </w:t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ผู้เช่าสามารถยกเลิกสัญญาได้โดยไม่ต้องแจ้งให้ทราบล่วงหน้า</w:t>
      </w:r>
    </w:p>
    <w:p w14:paraId="6E2BB96A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</w:p>
    <w:p w14:paraId="1E75158A" w14:textId="378519D2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lastRenderedPageBreak/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11. </w:t>
      </w:r>
      <w:r w:rsidRPr="00FC634A">
        <w:rPr>
          <w:rFonts w:ascii="Angsana New" w:hAnsi="Angsana New" w:cs="Angsana New"/>
          <w:sz w:val="20"/>
          <w:szCs w:val="20"/>
          <w:cs/>
        </w:rPr>
        <w:t>การยกเลิกสัญญาโดยผู้เช่า</w:t>
      </w:r>
    </w:p>
    <w:p w14:paraId="0CC816B1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ผู้เช่าสามารถยกเลิกสัญญาได้โดยแจ้งให้ผู้ให้เช่าทราบล่วงหน้าอย่างน้อย</w:t>
      </w:r>
      <w:r w:rsidRPr="00FC634A">
        <w:rPr>
          <w:rFonts w:ascii="Angsana New" w:hAnsi="Angsana New" w:cs="Angsana New"/>
          <w:sz w:val="20"/>
          <w:szCs w:val="20"/>
        </w:rPr>
        <w:t xml:space="preserve"> 30 </w:t>
      </w:r>
      <w:r w:rsidRPr="00FC634A">
        <w:rPr>
          <w:rFonts w:ascii="Angsana New" w:hAnsi="Angsana New" w:cs="Angsana New"/>
          <w:sz w:val="20"/>
          <w:szCs w:val="20"/>
          <w:cs/>
        </w:rPr>
        <w:t>วัน</w:t>
      </w:r>
    </w:p>
    <w:p w14:paraId="731B49AE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ผู้เช่าสามารถย้ายออกไปก่อนกำหนดโดยชำระค่าเช่าของ</w:t>
      </w:r>
      <w:r w:rsidRPr="00FC634A">
        <w:rPr>
          <w:rFonts w:ascii="Angsana New" w:hAnsi="Angsana New" w:cs="Angsana New"/>
          <w:sz w:val="20"/>
          <w:szCs w:val="20"/>
        </w:rPr>
        <w:t xml:space="preserve"> 30 </w:t>
      </w:r>
      <w:r w:rsidRPr="00FC634A">
        <w:rPr>
          <w:rFonts w:ascii="Angsana New" w:hAnsi="Angsana New" w:cs="Angsana New"/>
          <w:sz w:val="20"/>
          <w:szCs w:val="20"/>
          <w:cs/>
        </w:rPr>
        <w:t>วันหลังจากแจ้งให้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ผู้ให้เช่าทราบถึงการยกเลิกสัญญา</w:t>
      </w:r>
    </w:p>
    <w:p w14:paraId="78E6A00E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42971F10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12. </w:t>
      </w:r>
      <w:r w:rsidRPr="00FC634A">
        <w:rPr>
          <w:rFonts w:ascii="Angsana New" w:hAnsi="Angsana New" w:cs="Angsana New"/>
          <w:sz w:val="20"/>
          <w:szCs w:val="20"/>
          <w:cs/>
        </w:rPr>
        <w:t>การลดค่าเช่าเนื่องจากการสูญเสียอสังหาริมทรัพย์บางส่วน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ฯลฯ</w:t>
      </w:r>
    </w:p>
    <w:p w14:paraId="3A8F8AE5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หากส่วนหนึ่งของอสังหาริมทรัพย์ไม่สามารถใช้ได้เนื่องจากการสูญเสียหรือเหตุผลอื่น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ที่ผู้เช่าไม่ได้รับผิดชอบ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จะต้องลดค่าเช่าลงในจำนวนเงินตามร้อยละของอสังหาริมทรัพย์ที่ใช้ไม่ได้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ในกรณีดังกล่าวผู้ให้เช่าและผู้เช่าจะต้องหารือในเรื่องที่จำเป็น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เช่น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ขอบเขตและระยะเวลาของการลดค่าเช่า</w:t>
      </w:r>
    </w:p>
    <w:p w14:paraId="2FD0441E" w14:textId="1321EFB0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ผู้เช่าสามารถยกเลิกสัญญาได้หากส่วนหนึ่งของอสังหาริมทรัพย์ไม่สามารถใช้ได้เนื่องจาก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การสูญเสียหรือเหตุผลอื่น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และส่วนที่เหลือเพียงอย่างเดียวไม่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เพียงพอที่จะตอบสนองวัตถุประสงค์ในการเช่าอสังหาริมทรัพย์ของผู้เช่า</w:t>
      </w:r>
    </w:p>
    <w:p w14:paraId="63D1ECF7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077CB72C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13. </w:t>
      </w:r>
      <w:r w:rsidRPr="00FC634A">
        <w:rPr>
          <w:rFonts w:ascii="Angsana New" w:hAnsi="Angsana New" w:cs="Angsana New"/>
          <w:sz w:val="20"/>
          <w:szCs w:val="20"/>
          <w:cs/>
        </w:rPr>
        <w:t>การบอกเลิกสัญญา</w:t>
      </w:r>
    </w:p>
    <w:p w14:paraId="568BB4A0" w14:textId="77777777" w:rsidR="00FC634A" w:rsidRPr="00FC634A" w:rsidRDefault="00FC634A" w:rsidP="00FC634A">
      <w:pPr>
        <w:pStyle w:val="Body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หากอสังหาริมทรัพย์ทั้งหมดไม่สามารถใช้ได้เนื่องจากการสูญเสียหรือเหตุผลอื่น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จะมีผลให้สัญญาจะสิ้นสุดลง</w:t>
      </w:r>
    </w:p>
    <w:p w14:paraId="489D4D52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55AC0B8B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14. </w:t>
      </w:r>
      <w:r w:rsidRPr="00FC634A">
        <w:rPr>
          <w:rFonts w:ascii="Angsana New" w:hAnsi="Angsana New" w:cs="Angsana New"/>
          <w:sz w:val="20"/>
          <w:szCs w:val="20"/>
          <w:cs/>
        </w:rPr>
        <w:t>การย้ายออก</w:t>
      </w:r>
    </w:p>
    <w:p w14:paraId="4443BBA5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ผู้เช่าจะต้องย้ายออกจากอสังหาริมทรัพย์ก่อนที่สัญญาจะหมดอายุ</w:t>
      </w:r>
      <w:r w:rsidRPr="00FC634A">
        <w:rPr>
          <w:rFonts w:ascii="Angsana New" w:hAnsi="Angsana New" w:cs="Angsana New"/>
          <w:sz w:val="20"/>
          <w:szCs w:val="20"/>
        </w:rPr>
        <w:t xml:space="preserve"> (</w:t>
      </w:r>
      <w:r w:rsidRPr="00FC634A">
        <w:rPr>
          <w:rFonts w:ascii="Angsana New" w:hAnsi="Angsana New" w:cs="Angsana New"/>
          <w:sz w:val="20"/>
          <w:szCs w:val="20"/>
          <w:cs/>
        </w:rPr>
        <w:t>หรือทันทีหากสัญญาถูกยกเลิกภายใต้ข้อกำหนดใด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ของข้อ</w:t>
      </w:r>
      <w:r w:rsidRPr="00FC634A">
        <w:rPr>
          <w:rFonts w:ascii="Angsana New" w:hAnsi="Angsana New" w:cs="Angsana New"/>
          <w:sz w:val="20"/>
          <w:szCs w:val="20"/>
        </w:rPr>
        <w:t xml:space="preserve"> 10)</w:t>
      </w:r>
    </w:p>
    <w:p w14:paraId="75829536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เมื่อมีการวางแผนว่าจะย้ายออกผู้เช่าจะต้องแจ้งผู้ให้เช่าล่วงหน้า</w:t>
      </w:r>
    </w:p>
    <w:p w14:paraId="66BCA502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p w14:paraId="6E131B62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15. </w:t>
      </w:r>
      <w:r w:rsidRPr="00FC634A">
        <w:rPr>
          <w:rFonts w:ascii="Angsana New" w:hAnsi="Angsana New" w:cs="Angsana New"/>
          <w:sz w:val="20"/>
          <w:szCs w:val="20"/>
          <w:cs/>
        </w:rPr>
        <w:t>การบูรณะให้กลับสู่สภาพเดิมเมื่อย้ายออก</w:t>
      </w:r>
    </w:p>
    <w:p w14:paraId="6E0E80C0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ผู้เช่าจะต้องทำการบูรณะอสังหาริมทรัพย์ให้กลับสู่สภาพเดิม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โดยไม่รวมการสึกหรออันเนื่องมาจากการใช้งานตามปกติและการมีอายุมากขึ้นของอสังหาริมทรัพย์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อย่างไรก็ตามผู้เช่าจะไม่จำเป็นต้องบูรณะความเสียหายสำหรับเหตุผลที่ตนไม่ได้รับผิดชอบ</w:t>
      </w:r>
    </w:p>
    <w:p w14:paraId="3D6E3339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เมื่อออกจากอสังหาริมทรัพย์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จะต้องหารือเกี่ยวกับรายละเอียดและวิธีการบูรณะอสังหาริมทรัพย์ให้มีสภาพเดิมที่ผู้เช่าจะดำเนินการตามข้อกำหนดของ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5 </w:t>
      </w:r>
      <w:r w:rsidRPr="00FC634A">
        <w:rPr>
          <w:rFonts w:ascii="Angsana New" w:hAnsi="Angsana New" w:cs="Angsana New"/>
          <w:sz w:val="20"/>
          <w:szCs w:val="20"/>
          <w:cs/>
        </w:rPr>
        <w:t>รวมถึงข้อกำหนดพิเศษใด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ที่กำหนดขึ้น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ณ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เวลาที่ทำสัญญา</w:t>
      </w:r>
    </w:p>
    <w:p w14:paraId="47AFD3B8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3F5A14A8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16. </w:t>
      </w:r>
      <w:r w:rsidRPr="00FC634A">
        <w:rPr>
          <w:rFonts w:ascii="Angsana New" w:hAnsi="Angsana New" w:cs="Angsana New"/>
          <w:sz w:val="20"/>
          <w:szCs w:val="20"/>
          <w:cs/>
        </w:rPr>
        <w:t>การเข้าอยู่</w:t>
      </w:r>
    </w:p>
    <w:p w14:paraId="7DD75090" w14:textId="17F50091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1.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ผู้ให้เช่าสามารถเข้าอาศัยอยู่ในอสังหาริมทรัพย์โดยได้รับความยินยอมจากผู้เช่าล่วงหน้าเมื่อ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มีความจำเป็นเพื่อการจัดการทรัพย์สินเช่นการบำรุงรักษาโครงสร้าง</w:t>
      </w:r>
    </w:p>
    <w:p w14:paraId="483A94DB" w14:textId="2D23750C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2.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ผู้เช่าไม่สามารถปฏิเสธการเข้ามาของผู้ให้เช่าเพื่อวัตถุประสงค์ในการจัดการอสังหาริมทรัพย์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โดยไม่มีเหตุผลที่ดี</w:t>
      </w:r>
    </w:p>
    <w:p w14:paraId="0A6D68CF" w14:textId="444E13F1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3.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ผู้ที่จะเช่าพร้อมด้วยผู้ให้เช่าสามารถตรวจสอบอสังหาริมทรัพย์ได้โดยได้รับความยินยอม</w:t>
      </w:r>
      <w:r w:rsidR="007972E6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ล่วงหน้าจากผู้เช่า</w:t>
      </w:r>
    </w:p>
    <w:p w14:paraId="225A791C" w14:textId="337EAD04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</w:rPr>
        <w:t>4.</w:t>
      </w:r>
      <w:r w:rsidRPr="00FC634A">
        <w:rPr>
          <w:rFonts w:ascii="Angsana New" w:hAnsi="Angsana New" w:cs="Angsana New"/>
          <w:sz w:val="20"/>
          <w:szCs w:val="20"/>
        </w:rPr>
        <w:tab/>
      </w:r>
      <w:r w:rsidRPr="00FC634A">
        <w:rPr>
          <w:rFonts w:ascii="Angsana New" w:hAnsi="Angsana New" w:cs="Angsana New"/>
          <w:sz w:val="20"/>
          <w:szCs w:val="20"/>
          <w:cs/>
        </w:rPr>
        <w:t>เพื่อป้องกันการลุกลามของเพลิงไหม้หรือในกรณีฉุกเฉินอื่น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ผู้ให้เช่าสามารถเข้ามาในอสังหาริมทรัพย์โดยไม่ต้องได้รับความยินยอมจากผู้เช่าก่อน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โดยเมื่อเข้ามาโดยไม่มีผู้เช่าอยู่ด้วย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ผู้ให้เช่าจะต้องแจ้งผู้เช่าในภายหลังว่าตนได้เข้ามา</w:t>
      </w:r>
    </w:p>
    <w:p w14:paraId="03E4EB96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002E86C1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17. </w:t>
      </w:r>
      <w:r w:rsidRPr="00FC634A">
        <w:rPr>
          <w:rFonts w:ascii="Angsana New" w:hAnsi="Angsana New" w:cs="Angsana New"/>
          <w:sz w:val="20"/>
          <w:szCs w:val="20"/>
          <w:cs/>
        </w:rPr>
        <w:t>การค้ำประกันโดยบริษัทผู้รับค้ำประกันค่าเช่าที่พักอาศัย</w:t>
      </w:r>
    </w:p>
    <w:p w14:paraId="13F44281" w14:textId="77777777" w:rsidR="00FC634A" w:rsidRPr="00FC634A" w:rsidRDefault="00FC634A" w:rsidP="00FC634A">
      <w:pPr>
        <w:pStyle w:val="Body112Q"/>
        <w:ind w:left="7" w:firstLine="0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มาตรา</w:t>
      </w:r>
      <w:r w:rsidRPr="00FC634A">
        <w:rPr>
          <w:rFonts w:ascii="Angsana New" w:hAnsi="Angsana New" w:cs="Angsana New"/>
          <w:sz w:val="20"/>
          <w:szCs w:val="20"/>
        </w:rPr>
        <w:t xml:space="preserve"> 17 </w:t>
      </w:r>
      <w:r w:rsidRPr="00FC634A">
        <w:rPr>
          <w:rFonts w:ascii="Angsana New" w:hAnsi="Angsana New" w:cs="Angsana New"/>
          <w:sz w:val="20"/>
          <w:szCs w:val="20"/>
          <w:cs/>
        </w:rPr>
        <w:t>กรณีใช้การค้ำประกันโดยบริษัทผู้รับค้ำประกันค่าเช่าที่พักอาศัย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กำหนด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ให้เนื้อหาการค้ำประกันที่บริษัทผู้รับค้ำประกันเสนอมานั้นเป็นไปตามที่กำหนดไว้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ต่างหาก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ทั้งผู้ให้เช่าและผู้เช่าจะต้องดำเนินขั้นตอนที่จำเป็นเพื่อใช้วิธีค้ำประกัน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ดังกล่าวนี้ไปพร้อมกับการทำสัญญา</w:t>
      </w:r>
    </w:p>
    <w:p w14:paraId="1CA7FEAC" w14:textId="77777777" w:rsidR="00FC634A" w:rsidRPr="00FC634A" w:rsidRDefault="00FC634A" w:rsidP="00FC634A">
      <w:pPr>
        <w:pStyle w:val="Body112Q"/>
        <w:rPr>
          <w:rFonts w:ascii="Angsana New" w:hAnsi="Angsana New" w:cs="Angsana New"/>
          <w:sz w:val="20"/>
          <w:szCs w:val="20"/>
        </w:rPr>
      </w:pPr>
    </w:p>
    <w:p w14:paraId="73E1C9FB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18. </w:t>
      </w:r>
      <w:r w:rsidRPr="00FC634A">
        <w:rPr>
          <w:rFonts w:ascii="Angsana New" w:hAnsi="Angsana New" w:cs="Angsana New"/>
          <w:sz w:val="20"/>
          <w:szCs w:val="20"/>
          <w:cs/>
        </w:rPr>
        <w:t>การอภิปราย</w:t>
      </w:r>
    </w:p>
    <w:p w14:paraId="380E88C3" w14:textId="77777777" w:rsidR="00FC634A" w:rsidRPr="00FC634A" w:rsidRDefault="00FC634A" w:rsidP="00FC634A">
      <w:pPr>
        <w:pStyle w:val="Body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หากมีข้อสงสัยใด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เกี่ยวกับรายการที่ไม่ได้ระบุไว้ในสัญญาหรือเกี่ยวกับการตีความสัญญาเกิดขึ้น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ผู้ให้เช่าและผู้เช่าจะต้องหารือกันและแก้ไขปัญหาโดยสุจริตใจ</w:t>
      </w:r>
      <w:r w:rsidRPr="00FC634A">
        <w:rPr>
          <w:rFonts w:ascii="Angsana New" w:hAnsi="Angsana New" w:cs="Angsana New"/>
          <w:sz w:val="20"/>
          <w:szCs w:val="20"/>
        </w:rPr>
        <w:br/>
      </w:r>
      <w:r w:rsidRPr="00FC634A">
        <w:rPr>
          <w:rFonts w:ascii="Angsana New" w:hAnsi="Angsana New" w:cs="Angsana New"/>
          <w:sz w:val="20"/>
          <w:szCs w:val="20"/>
          <w:cs/>
        </w:rPr>
        <w:t>ตามประมวลกฎหมายแพ่งและระเบียบและธรรมเนียมอื่น</w:t>
      </w:r>
      <w:r w:rsidRPr="00FC634A">
        <w:rPr>
          <w:rFonts w:ascii="Angsana New" w:hAnsi="Angsana New" w:cs="Angsana New"/>
          <w:sz w:val="20"/>
          <w:szCs w:val="20"/>
        </w:rPr>
        <w:t xml:space="preserve"> </w:t>
      </w:r>
      <w:r w:rsidRPr="00FC634A">
        <w:rPr>
          <w:rFonts w:ascii="Angsana New" w:hAnsi="Angsana New" w:cs="Angsana New"/>
          <w:sz w:val="20"/>
          <w:szCs w:val="20"/>
          <w:cs/>
        </w:rPr>
        <w:t>ๆ</w:t>
      </w:r>
    </w:p>
    <w:p w14:paraId="6C038CDE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</w:p>
    <w:p w14:paraId="5F400414" w14:textId="083C504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ข้อที่</w:t>
      </w:r>
      <w:r w:rsidRPr="00FC634A">
        <w:rPr>
          <w:rFonts w:ascii="Angsana New" w:hAnsi="Angsana New" w:cs="Angsana New"/>
          <w:sz w:val="20"/>
          <w:szCs w:val="20"/>
        </w:rPr>
        <w:t xml:space="preserve"> 19. </w:t>
      </w:r>
      <w:r w:rsidRPr="00FC634A">
        <w:rPr>
          <w:rFonts w:ascii="Angsana New" w:hAnsi="Angsana New" w:cs="Angsana New"/>
          <w:sz w:val="20"/>
          <w:szCs w:val="20"/>
          <w:cs/>
        </w:rPr>
        <w:t>ข้อสัญญาพิเศษ</w:t>
      </w:r>
    </w:p>
    <w:p w14:paraId="35E94E9B" w14:textId="77777777" w:rsidR="00FC634A" w:rsidRPr="00FC634A" w:rsidRDefault="00FC634A" w:rsidP="00FC634A">
      <w:pPr>
        <w:pStyle w:val="Body12Q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ข้อกำหนดพิเศษของสัญญานอกเหนือจากที่กำหนดไว้จนถึงข้อ</w:t>
      </w:r>
      <w:r w:rsidRPr="00FC634A">
        <w:rPr>
          <w:rFonts w:ascii="Angsana New" w:hAnsi="Angsana New" w:cs="Angsana New"/>
          <w:sz w:val="20"/>
          <w:szCs w:val="20"/>
        </w:rPr>
        <w:t xml:space="preserve"> 19 </w:t>
      </w:r>
      <w:r w:rsidRPr="00FC634A">
        <w:rPr>
          <w:rFonts w:ascii="Angsana New" w:hAnsi="Angsana New" w:cs="Angsana New"/>
          <w:sz w:val="20"/>
          <w:szCs w:val="20"/>
          <w:cs/>
        </w:rPr>
        <w:t>มีดังนี้</w:t>
      </w:r>
      <w:r w:rsidRPr="00FC634A">
        <w:rPr>
          <w:rFonts w:ascii="Angsana New" w:hAnsi="Angsana New" w:cs="Angsana New"/>
          <w:sz w:val="20"/>
          <w:szCs w:val="20"/>
        </w:rPr>
        <w:t xml:space="preserve">: </w:t>
      </w:r>
    </w:p>
    <w:p w14:paraId="527953E5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FC634A" w:rsidRPr="00FC634A" w14:paraId="3F42F21F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44BE4" w14:textId="77777777" w:rsidR="00FC634A" w:rsidRPr="00FC634A" w:rsidRDefault="00FC634A">
            <w:pPr>
              <w:pStyle w:val="Body12Qcenter"/>
              <w:tabs>
                <w:tab w:val="left" w:pos="567"/>
                <w:tab w:val="left" w:pos="2551"/>
              </w:tabs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ผู้ให้เช่า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:                (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ตราประทับ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3B30192F" w14:textId="77777777" w:rsidR="00FC634A" w:rsidRPr="00FC634A" w:rsidRDefault="00FC634A">
            <w:pPr>
              <w:pStyle w:val="Body12Qcenter"/>
              <w:tabs>
                <w:tab w:val="left" w:pos="567"/>
                <w:tab w:val="left" w:pos="2551"/>
              </w:tabs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ผู้เช่า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:                  (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ตราประทับ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</w:tr>
    </w:tbl>
    <w:p w14:paraId="064F6522" w14:textId="77777777" w:rsidR="00FC634A" w:rsidRPr="00FC634A" w:rsidRDefault="00FC634A" w:rsidP="00FC634A">
      <w:pPr>
        <w:pStyle w:val="Body12Qcenter"/>
        <w:rPr>
          <w:rFonts w:ascii="Angsana New" w:hAnsi="Angsana New" w:cs="Angsana New"/>
          <w:sz w:val="20"/>
          <w:szCs w:val="20"/>
        </w:rPr>
      </w:pPr>
    </w:p>
    <w:p w14:paraId="2EE782F9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1 (</w:t>
      </w:r>
      <w:r w:rsidRPr="00FC634A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FC634A">
        <w:rPr>
          <w:rFonts w:ascii="Angsana New" w:hAnsi="Angsana New" w:cs="Angsana New"/>
          <w:sz w:val="20"/>
          <w:szCs w:val="20"/>
        </w:rPr>
        <w:t xml:space="preserve"> 8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3)</w:t>
      </w:r>
    </w:p>
    <w:p w14:paraId="02985816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FC634A" w:rsidRPr="00FC634A" w14:paraId="2747ABB7" w14:textId="77777777">
        <w:trPr>
          <w:trHeight w:val="280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7FE5D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การผลิตหรือการเก็บรักษาปืน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ดาบ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วัตถุระเบิดหรือวัตถุไวไฟที่อันตราย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7B65FC5E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การนำหรือติดตั้งตู้เซฟขนาดใหญ่และของหนักอื่น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128F970A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การเทของเหลวที่มีฤทธิ์กัดกร่อนเข้าไปในท่อระบายน้ำ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29A21BE6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iv.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การเปิดโทรทัศน์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สเตอริโอ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การเล่นเปียโน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เสียงดัง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;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และ</w:t>
            </w:r>
          </w:p>
          <w:p w14:paraId="4B15020C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v.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การเลี้ยงสัตว์ที่อาจสร้างความรำคาญให้กับเพื่อนบ้านอย่างชัดเจน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สัตว์ดุร้ายและงูพิษ</w:t>
            </w:r>
          </w:p>
          <w:p w14:paraId="7FFC68BD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vi.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การจัดให้อสังหาริมทรัพย์สำหรับการใช้เป็นสำนักงานหรือฐานอื่น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ของกิจกรรมของกลุ่มผู้มีอิทธิพลซึ่งไม่ชอบด้วยกฎหมาย</w:t>
            </w:r>
          </w:p>
          <w:p w14:paraId="114B0776" w14:textId="1DC0537D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vii.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การทำให้ผู้อยู่อาศัยในบริเวณใกล้เคียงหรือคนเดินผ่านรู้สึกไม่สบายใจจากคำพูด</w:t>
            </w:r>
            <w:r w:rsidR="007972E6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หรือพฤติกรรมหรือการแสดงออกที่หยาบคายหรือรุนแรง</w:t>
            </w:r>
          </w:p>
          <w:p w14:paraId="0669E375" w14:textId="764FB581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viii.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การอนุญาตให้กลุ่มผู้มีอิทธิพลซึ่งไม่ชอบด้วยกฎหมายอยู่อาศัยหรือเข้ามาใน</w:t>
            </w:r>
            <w:r w:rsidR="007972E6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อสังหาริมทรัพย์บ่อยครั้ง</w:t>
            </w:r>
          </w:p>
        </w:tc>
      </w:tr>
    </w:tbl>
    <w:p w14:paraId="03934567" w14:textId="77777777" w:rsidR="00FC634A" w:rsidRPr="00FC634A" w:rsidRDefault="00FC634A" w:rsidP="00FC634A">
      <w:pPr>
        <w:pStyle w:val="Body12Qcenter"/>
        <w:rPr>
          <w:rFonts w:ascii="Angsana New" w:hAnsi="Angsana New" w:cs="Angsana New"/>
          <w:sz w:val="20"/>
          <w:szCs w:val="20"/>
        </w:rPr>
      </w:pPr>
    </w:p>
    <w:p w14:paraId="43DA438E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p w14:paraId="275E6ED6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2 (</w:t>
      </w:r>
      <w:r w:rsidRPr="00FC634A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FC634A">
        <w:rPr>
          <w:rFonts w:ascii="Angsana New" w:hAnsi="Angsana New" w:cs="Angsana New"/>
          <w:sz w:val="20"/>
          <w:szCs w:val="20"/>
        </w:rPr>
        <w:t xml:space="preserve"> 8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4)</w:t>
      </w:r>
    </w:p>
    <w:p w14:paraId="6CCECFD2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FC634A" w:rsidRPr="00FC634A" w14:paraId="2B729766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7A173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การวางสิ่งของในพื้นที่ส่วนกลาง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บันไดและทางเดิน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20C9A3DA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การติดป้ายประกาศ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โปสเตอร์และโฆษณาอื่น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ในพื้นที่ส่วนกลาง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บันไดและทางเดิน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และ</w:t>
            </w:r>
          </w:p>
          <w:p w14:paraId="729FAB53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การเลี้ยงสุนัข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แมวและสัตว์อื่น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ยกเว้น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สัตว์อื่นที่ระบุไว้ในตารางที่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1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รายการ</w:t>
            </w:r>
          </w:p>
          <w:p w14:paraId="727C73C7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v)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ซึ่งทำให้เกิดความรำคาญต่อเพื่อนบ้าน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แต่ไม่รวม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นกและปลาสวยงามขนาดเล็ก</w:t>
            </w:r>
          </w:p>
        </w:tc>
      </w:tr>
    </w:tbl>
    <w:p w14:paraId="6626F281" w14:textId="77777777" w:rsidR="00FC634A" w:rsidRPr="00FC634A" w:rsidRDefault="00FC634A" w:rsidP="00FC634A">
      <w:pPr>
        <w:pStyle w:val="Body12Qcenter"/>
        <w:rPr>
          <w:rFonts w:ascii="Angsana New" w:hAnsi="Angsana New" w:cs="Angsana New"/>
          <w:sz w:val="20"/>
          <w:szCs w:val="20"/>
        </w:rPr>
      </w:pPr>
    </w:p>
    <w:p w14:paraId="7F321F84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p w14:paraId="40F0174B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3 (</w:t>
      </w:r>
      <w:r w:rsidRPr="00FC634A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FC634A">
        <w:rPr>
          <w:rFonts w:ascii="Angsana New" w:hAnsi="Angsana New" w:cs="Angsana New"/>
          <w:sz w:val="20"/>
          <w:szCs w:val="20"/>
        </w:rPr>
        <w:t xml:space="preserve"> 8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5)</w:t>
      </w:r>
    </w:p>
    <w:p w14:paraId="55BA7A54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FC634A" w:rsidRPr="00FC634A" w14:paraId="26DF1C69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3B970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การอาศัยอยู่ร่วมกับบุคคลอื่นนอกเหนือจากที่ระบุไว้ใน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(5)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ข้างต้นยกเว้นเด็กที่เกิดมาในระยะเวลาของสัญญา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;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และ</w:t>
            </w:r>
          </w:p>
          <w:p w14:paraId="3A1DDE1F" w14:textId="77777777" w:rsidR="00FC634A" w:rsidRPr="00FC634A" w:rsidRDefault="00FC634A">
            <w:pPr>
              <w:pStyle w:val="Body1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</w:rPr>
              <w:t>ii.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การไม่พำนักอยู่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ณ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อสังหาริมทรัพย์มากกว่าหนึ่งเดือนติดต่อกัน</w:t>
            </w:r>
          </w:p>
        </w:tc>
      </w:tr>
    </w:tbl>
    <w:p w14:paraId="5851B71E" w14:textId="77777777" w:rsidR="00FC634A" w:rsidRPr="00FC634A" w:rsidRDefault="00FC634A" w:rsidP="00FC634A">
      <w:pPr>
        <w:pStyle w:val="Body12Qcenter"/>
        <w:rPr>
          <w:rFonts w:ascii="Angsana New" w:hAnsi="Angsana New" w:cs="Angsana New"/>
          <w:sz w:val="20"/>
          <w:szCs w:val="20"/>
        </w:rPr>
      </w:pPr>
    </w:p>
    <w:p w14:paraId="51EAE4F8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p w14:paraId="3B5EED96" w14:textId="77777777" w:rsidR="00FC634A" w:rsidRPr="00FC634A" w:rsidRDefault="00FC634A" w:rsidP="00FC634A">
      <w:pPr>
        <w:pStyle w:val="Body12Qbold"/>
        <w:rPr>
          <w:rFonts w:ascii="Angsana New" w:hAnsi="Angsana New" w:cs="Angsana New"/>
          <w:sz w:val="20"/>
          <w:szCs w:val="20"/>
        </w:rPr>
      </w:pPr>
      <w:r w:rsidRPr="00FC634A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FC634A">
        <w:rPr>
          <w:rFonts w:ascii="Angsana New" w:hAnsi="Angsana New" w:cs="Angsana New"/>
          <w:sz w:val="20"/>
          <w:szCs w:val="20"/>
        </w:rPr>
        <w:t xml:space="preserve"> 4 (</w:t>
      </w:r>
      <w:r w:rsidRPr="00FC634A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FC634A">
        <w:rPr>
          <w:rFonts w:ascii="Angsana New" w:hAnsi="Angsana New" w:cs="Angsana New"/>
          <w:sz w:val="20"/>
          <w:szCs w:val="20"/>
        </w:rPr>
        <w:t xml:space="preserve"> 9 </w:t>
      </w:r>
      <w:r w:rsidRPr="00FC634A">
        <w:rPr>
          <w:rFonts w:ascii="Angsana New" w:hAnsi="Angsana New" w:cs="Angsana New"/>
          <w:sz w:val="20"/>
          <w:szCs w:val="20"/>
          <w:cs/>
        </w:rPr>
        <w:t>วรรค</w:t>
      </w:r>
      <w:r w:rsidRPr="00FC634A">
        <w:rPr>
          <w:rFonts w:ascii="Angsana New" w:hAnsi="Angsana New" w:cs="Angsana New"/>
          <w:sz w:val="20"/>
          <w:szCs w:val="20"/>
        </w:rPr>
        <w:t xml:space="preserve"> 5)</w:t>
      </w:r>
    </w:p>
    <w:p w14:paraId="43CD781F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FC634A" w:rsidRPr="00FC634A" w14:paraId="788CDBC9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3C8614EE" w14:textId="77777777" w:rsidR="00FC634A" w:rsidRPr="00FC634A" w:rsidRDefault="00FC634A">
            <w:pPr>
              <w:pStyle w:val="Body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การเปลี่ยนฟิวส์</w:t>
            </w:r>
          </w:p>
          <w:p w14:paraId="7EDDB5DD" w14:textId="77777777" w:rsidR="00FC634A" w:rsidRPr="00FC634A" w:rsidRDefault="00FC634A">
            <w:pPr>
              <w:pStyle w:val="Body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การเปลี่ยนแหวนรองก๊อกน้ำและปะเก็น</w:t>
            </w:r>
          </w:p>
          <w:p w14:paraId="1A96E376" w14:textId="77777777" w:rsidR="00FC634A" w:rsidRPr="00FC634A" w:rsidRDefault="00FC634A">
            <w:pPr>
              <w:pStyle w:val="Body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การเปลี่ยนจุกอุดและโซ่ในห้องน้ำและที่อื่น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</w:p>
          <w:p w14:paraId="29A0E93B" w14:textId="77777777" w:rsidR="00FC634A" w:rsidRPr="00FC634A" w:rsidRDefault="00FC634A">
            <w:pPr>
              <w:pStyle w:val="Body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การเปลี่ยนหลอดไฟและหลอดฟลูออเรสเซนต์</w:t>
            </w:r>
          </w:p>
          <w:p w14:paraId="1D203B3A" w14:textId="77777777" w:rsidR="00FC634A" w:rsidRPr="00FC634A" w:rsidRDefault="00FC634A">
            <w:pPr>
              <w:pStyle w:val="Body12Q"/>
              <w:rPr>
                <w:rFonts w:ascii="Angsana New" w:hAnsi="Angsana New" w:cs="Angsana New"/>
                <w:sz w:val="20"/>
                <w:szCs w:val="20"/>
              </w:rPr>
            </w:pP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การซ่อมแซมเล็กน้อยอื่น</w:t>
            </w:r>
            <w:r w:rsidRPr="00FC634A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FC634A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</w:p>
        </w:tc>
      </w:tr>
    </w:tbl>
    <w:p w14:paraId="4ED8A54E" w14:textId="77777777" w:rsidR="00FC634A" w:rsidRPr="00FC634A" w:rsidRDefault="00FC634A" w:rsidP="00FC634A">
      <w:pPr>
        <w:pStyle w:val="Body12Qcenter"/>
        <w:rPr>
          <w:rFonts w:ascii="Angsana New" w:hAnsi="Angsana New" w:cs="Angsana New"/>
          <w:sz w:val="20"/>
          <w:szCs w:val="20"/>
        </w:rPr>
      </w:pPr>
    </w:p>
    <w:p w14:paraId="684A81C4" w14:textId="77777777" w:rsidR="00FC634A" w:rsidRPr="00FC634A" w:rsidRDefault="00FC634A" w:rsidP="00FC634A">
      <w:pPr>
        <w:pStyle w:val="space8Q"/>
        <w:rPr>
          <w:rFonts w:ascii="Angsana New" w:hAnsi="Angsana New" w:cs="Angsana New"/>
          <w:sz w:val="20"/>
          <w:szCs w:val="20"/>
        </w:rPr>
      </w:pPr>
    </w:p>
    <w:p w14:paraId="09EB3FA0" w14:textId="77777777" w:rsidR="008349B5" w:rsidRPr="00580C34" w:rsidRDefault="008349B5">
      <w:pPr>
        <w:spacing w:line="296" w:lineRule="exact"/>
        <w:rPr>
          <w:rFonts w:ascii="DB ThaiText X" w:hAnsi="DB ThaiText X" w:cs="DB ThaiText X"/>
        </w:rPr>
        <w:sectPr w:rsidR="008349B5" w:rsidRPr="00580C34" w:rsidSect="00DB3847">
          <w:pgSz w:w="11910" w:h="16840"/>
          <w:pgMar w:top="740" w:right="700" w:bottom="280" w:left="740" w:header="720" w:footer="720" w:gutter="0"/>
          <w:cols w:num="2" w:sep="1" w:space="330"/>
        </w:sectPr>
      </w:pPr>
    </w:p>
    <w:p w14:paraId="3650F323" w14:textId="77777777" w:rsidR="003D09D7" w:rsidRPr="003D09D7" w:rsidRDefault="003D09D7" w:rsidP="003D09D7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b/>
          <w:bCs/>
          <w:color w:val="000000"/>
          <w:sz w:val="20"/>
          <w:szCs w:val="20"/>
          <w:lang w:val="ja-JP" w:bidi="th-TH"/>
        </w:rPr>
      </w:pPr>
      <w:r w:rsidRPr="003D09D7">
        <w:rPr>
          <w:rFonts w:ascii="Angsana New" w:eastAsiaTheme="minorEastAsia" w:hAnsi="Angsana New" w:cs="Angsana New"/>
          <w:b/>
          <w:bCs/>
          <w:color w:val="000000"/>
          <w:sz w:val="20"/>
          <w:szCs w:val="20"/>
          <w:cs/>
          <w:lang w:val="ja-JP" w:bidi="th-TH"/>
        </w:rPr>
        <w:lastRenderedPageBreak/>
        <w:t>ตารางที่</w:t>
      </w:r>
      <w:r w:rsidRPr="003D09D7">
        <w:rPr>
          <w:rFonts w:ascii="Angsana New" w:eastAsiaTheme="minorEastAsia" w:hAnsi="Angsana New" w:cs="Angsana New"/>
          <w:b/>
          <w:bCs/>
          <w:color w:val="000000"/>
          <w:sz w:val="20"/>
          <w:szCs w:val="20"/>
          <w:lang w:val="ja-JP" w:bidi="th-TH"/>
        </w:rPr>
        <w:t xml:space="preserve"> 5 (</w:t>
      </w:r>
      <w:r w:rsidRPr="003D09D7">
        <w:rPr>
          <w:rFonts w:ascii="Angsana New" w:eastAsiaTheme="minorEastAsia" w:hAnsi="Angsana New" w:cs="Angsana New"/>
          <w:b/>
          <w:bCs/>
          <w:color w:val="000000"/>
          <w:sz w:val="20"/>
          <w:szCs w:val="20"/>
          <w:cs/>
          <w:lang w:val="ja-JP" w:bidi="th-TH"/>
        </w:rPr>
        <w:t>เกี่ยวข้องกับข้อ</w:t>
      </w:r>
      <w:r w:rsidRPr="003D09D7">
        <w:rPr>
          <w:rFonts w:ascii="Angsana New" w:eastAsiaTheme="minorEastAsia" w:hAnsi="Angsana New" w:cs="Angsana New"/>
          <w:b/>
          <w:bCs/>
          <w:color w:val="000000"/>
          <w:sz w:val="20"/>
          <w:szCs w:val="20"/>
          <w:lang w:val="ja-JP" w:bidi="th-TH"/>
        </w:rPr>
        <w:t>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3D09D7" w:rsidRPr="003D09D7" w14:paraId="20EFF162" w14:textId="77777777" w:rsidTr="00165248">
        <w:trPr>
          <w:trHeight w:val="56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8C6672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เงื่อนไขการบูรณะให้กลับสู่สภาพเดิม</w:t>
            </w:r>
          </w:p>
          <w:p w14:paraId="5743105C" w14:textId="13BFFABA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ยกเว้นตามที่ระบุไว้ภายใต้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"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"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ภายใต้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65248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II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าง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จะต้องสอดคล้องกับหลักการทั่วไปในการบูรณะที่อยู่อาศัยให้เช่าไปสู่สภาพเดิม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นั่นคือ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,</w:t>
            </w:r>
          </w:p>
          <w:p w14:paraId="42D7774F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-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ผู้เช่าจะต้องชำระเงินสำหรับการสึกหรอที่เกิดจากการกระทำโดยจงใจหรือการประมาทเลินเล่อของผู้เช่า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การฝ่าฝืนหน้าที่ในการทำการตรวจสอบสถานะของผู้จัดการที่ดี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หรือการใช้งานอื่น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ที่เกินขอบเขตของวิธีการใช้งานตามปกติ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อย่างไรก็ตามผู้เช่าจะไม่ต้องชำระเงินสำหรับความเสียหายอันเนื่องมาจากแผ่นดินไหวหรือกรณีอื่น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ของเหตุสุดวิสัย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ความเสียหายที่เกิดจากบุคคลที่สามซึ่งไม่เกี่ยวข้องกับผู้เช่า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ผู้อยู่อาศัยชั้นบนหรือความเสียหายที่คล้ายกัน</w:t>
            </w:r>
          </w:p>
          <w:p w14:paraId="5F08DC07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-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ผู้ให้เช่าจะต้องชำระค่าเสื่อมสภาพตามธรรมชาติและการสึกหรอ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การมีอายุมากขึ้น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)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ของอาคาร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และการสึกหรอที่เกิดจากการใช้งานตามปกติของผู้เช่า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การสึกหรอตามปกติ</w:t>
            </w:r>
            <w:r w:rsidRPr="003D09D7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)</w:t>
            </w:r>
          </w:p>
          <w:p w14:paraId="71EDD993" w14:textId="06B81BF6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แม้ว่ารายละเอียดเฉพาะข้างต้นจะต้องเป็นไปตามที่ระบุไว้ในตารางที่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และตารางที่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2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ตาม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“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ปัญหาเกี่ยวกับการบูรณะให้กลับสู่สภาพเดิมและแนวทางที่เกี่ยวข้อง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ฉบับที่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2)”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ที่ออกโดยกระทรวงที่ดิน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โครงสร้างพื้นฐาน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การขนส่ง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และการท่องเที่ยว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ได้มีการสรุปรายละเอียดดังกล่าวไว้ภายใต้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65248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I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านล่าง</w:t>
            </w:r>
          </w:p>
          <w:p w14:paraId="4CC0BEDC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0"/>
                <w:szCs w:val="10"/>
                <w:lang w:val="ja-JP" w:bidi="th-TH"/>
              </w:rPr>
            </w:pPr>
          </w:p>
          <w:p w14:paraId="1966CB7A" w14:textId="232FFCD5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165248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>I</w:t>
            </w:r>
            <w:r w:rsidRPr="003D09D7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</w:t>
            </w:r>
          </w:p>
          <w:p w14:paraId="1798BAB9" w14:textId="15CE4CFF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อย่างไรก็ตามเมื่อบรรลุข้อตกลงดังที่อธิบายไว้ในข้อ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165248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อกำหนดพิเศษด้านล่างเกี่ยวกับรายละเอียดในการฝ่าฝืนมาตรา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90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แห่งประมวลกฎหมายแพ่งและข้อ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8-2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9-2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10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ของกฎหมายสัญญาผู้บริโภค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เนื้อหาดังกล่าวจะต้องบังคับใช้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94015E9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0"/>
                <w:szCs w:val="10"/>
                <w:lang w:val="ja-JP" w:bidi="th-TH"/>
              </w:rPr>
            </w:pPr>
          </w:p>
          <w:p w14:paraId="0A956929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ความรับผิดชอบในการซ่อมแซมของผู้ให้เช่าและผู้เช่า</w:t>
            </w:r>
          </w:p>
        </w:tc>
      </w:tr>
      <w:tr w:rsidR="003D09D7" w:rsidRPr="003D09D7" w14:paraId="2F4378ED" w14:textId="77777777" w:rsidTr="00DA5FB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0C0BE1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070F5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ความรับผิดชอบของผู้ให้เช่า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A4604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ความรับผิดชอบของผู้เช่า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0CC738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69B2A7FF" w14:textId="77777777" w:rsidTr="00DA5FB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82DDCF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43381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B8A584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487EC27D" w14:textId="77777777" w:rsidTr="00DA5FB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E3C2F9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B7C10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การพลิกด้านและปูพื้นเสื่อทาทามิใหม่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สำหรับใช้โดยผู้เช่ารายต่อไปในกรณีที่ไม่มีความเสียหายใด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  <w:p w14:paraId="6C932EB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การลงแว็กซ์พื้น</w:t>
            </w:r>
          </w:p>
          <w:p w14:paraId="65748942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รอยบุ๋มและร่องรอยของเฟอร์นิเจอร์บนพื้นและพรม</w:t>
            </w:r>
          </w:p>
          <w:p w14:paraId="42C29433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การเปลี่ยนสีของเสื่อทาทามิและการซีดจางของวัสดุปูพื้น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เนื่องจากแสงแดด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การรั่วของน้ำฝนอันเนื่องมาจากความบกพร่องด้านโครงสร้างในอาคาร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C3F98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คราบที่พรมเนื่องจากเครื่องดื่มที่หก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เนื่องจากสาเหตุต่าง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การดูแลไม่เพียงพอหลังจากหก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9E0869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รอยสนิมใต้ตู้เย็น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คราบสกปรกหรือความเสียหายอื่น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ที่พื้นเนื่องจากไม่สามารถจัดการสนิมได้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598C0B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รอยขีดข่วนอันเป็นผลมาจากการเลื่อนเข้าหรือออกหรือการกระทำที่คล้ายกัน</w:t>
            </w:r>
          </w:p>
          <w:p w14:paraId="40265FEF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การซีดของพื้น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เนื่องจากน้ำฝนเข้ามาในอสังหาริมทรัพย์อันเป็นผลมาจาก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ความไม่ใส่ใจของผู้เช่า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3B2ECA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7A37FEFB" w14:textId="77777777" w:rsidTr="00DA5FB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F81DB6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8A2F6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B09B07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14677135" w14:textId="77777777" w:rsidTr="00DA5FB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3DE02A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D8432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การเข้มขึ้นของพื้นผิวผนังด้านหลังโทรทัศน์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ตู้เย็น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เรียกว่า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รอยไหม้จากไฟฟ้า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055634E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ร่องรอยโปสเตอร์และรูปภาพบนผนัง</w:t>
            </w:r>
          </w:p>
          <w:p w14:paraId="46CF8BD1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รูในผนัง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เนื่องจากเป๊ก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หมุด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เท่าที่ไม่จำเป็นต้องเปลี่ยนแผ่นข้างใต้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3339AA8" w14:textId="717CA383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รูสกรูและร่องรอยบนผนังเนื่องจากการติดตั้งเครื่องปรับอากาศ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ทรัพย์สินของผู้เช่า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0DC0EEAF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เนื่องจากสาเหตุตามธรรมชาติ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แสงแดด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D916646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D55D6" w14:textId="6AF3008F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คราบสกปรกของห้องครัวเนื่องจากความไม่เอาใจใส่ในการทำความสะอาดทุกวันโดย</w:t>
            </w:r>
            <w:r w:rsidR="007972E6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การติดของเขม่าหรือน้ำมันเนื่องจากการทำความสะอาดไม่ดี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หลังการใช้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0A2B461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ราหรือคราบที่กระจายเนื่องจากการขาดการดูแลผู้เช่าสำหรับการควบแน่น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  <w:t>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เนื่องจากการไม่ได้แจ้งผู้ให้เช่าและการไม่ได้ดูแล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การควบแน่นด้วยวิธีการต่าง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การเช็ดออก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CEECB92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w w:val="90"/>
                <w:sz w:val="20"/>
                <w:szCs w:val="20"/>
                <w:cs/>
                <w:lang w:val="ja-JP" w:bidi="th-TH"/>
              </w:rPr>
              <w:t>การกัดกร่อนของผนังเนื่องจากน้ำรั่วจากเครื่องทำความเย็นที่ผู้เช่าปล่อยไว้โดยไม่จัดการ</w:t>
            </w:r>
          </w:p>
          <w:p w14:paraId="2004942E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คราบและกลิ่นจากควันบุหรี่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การเปลี่ยนสีของผ้าหรือกลิ่นที่คงอยู่เนื่องจากการสูบบุหรี่หรือสาเหตุอื่น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AB5712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รูตะปูและรูตะปูสั้นในผนัง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สิ่งที่เป็นผลมาจากการแขวนสิ่งที่มีน้ำหนักมาก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จนต้องเปลี่ยนแผ่นข้างใต้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DC34AE6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6.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ร่องรอยของโคมไฟที่ผู้เช่าติดตั้งที่เพดานโดยตรง</w:t>
            </w:r>
          </w:p>
          <w:p w14:paraId="581D2FF2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7.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C5414F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1579E636" w14:textId="77777777" w:rsidTr="00165248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6EBB52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5140D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สิ่งติดตั้งอื่น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AF19B4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1EC3A30E" w14:textId="77777777" w:rsidTr="00165248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81549A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74726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การเปลี่ยนฉาก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สำหรับผู้ใช้รายถัดไปในกรณีที่ไม่มีความเสียหายใด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2916747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กระจกเสียหายจากแผ่นดินไหว</w:t>
            </w:r>
          </w:p>
          <w:p w14:paraId="2F33F885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การแตกของกระจกเสริมลวด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การแตกตามธรรมชาติเนื่องจากโครงสร้างของกระจก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1C51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และกลิ่นที่เกิดจากสัตว์เลี้ยง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หรือกลิ่นที่คงอยู่นานที่เกิดจากสัตว์เลี้ยง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5837EE4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A7C1D3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5D9F525A" w14:textId="77777777" w:rsidTr="00165248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531D09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DD103" w14:textId="77777777" w:rsidR="003D09D7" w:rsidRPr="003D09D7" w:rsidRDefault="003D09D7" w:rsidP="003D09D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984BC3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00DC4A4E" w14:textId="77777777" w:rsidTr="00165248">
        <w:trPr>
          <w:trHeight w:val="566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2730B8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4DD82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การทำความสะอาดบ้านอย่างทั่วถึงโดยบริการระดับมืออาชีพ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เมื่อผู้เช่าทำการทำความสะอาดเป็นประจำ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A3295D3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การทำความสะอาดภายในเครื่องปรับอากาศ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ปลอดจากกลิ่นที่คงอยู่นาน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จากควันบุหรี่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1AA9213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การฆ่าเชื้อ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7B2B540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การเปลี่ยนอ่างอาบน้ำ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ฝาครอบอ่างอาบน้ำ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สำหรับการใช้โดยผู้เช่าราย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ถัดไปในกรณีที่ไม่มีความเสียหาย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  <w:p w14:paraId="2DE023A1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ในกรณีที่ไม่มีความเสียหายต่อแม่กุญแจหรือการสูญหายของลูกกุญแจ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0AC3A6FE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6.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อุปกรณ์หรือเครื่องจักรที่เสียหายหรือใช้ไม่ได้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เนื่องจากอายุการใช้งานของเครื่องจักร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A070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คราบน้ำมันและเขม่าในที่ตั้งของเตาแก๊ส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ช่องระบายอากาศ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คราบสกปรกอันเป็นผลมาจากความล้มเหลวของผู้เช่าในการทำความสะอาดและดูแลสิ่งอำนวยความสะดวกดังกล่าว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31CB6EA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คราบแข็ง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ในอ่างอาบน้ำ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ห้องน้ำหรืออ่างล้างมือในห้องน้ำ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คราบสกปรกซึ่งเกิดจากความล้มเหลวของผู้เช่าในการทำความสะอาดและดูแลสิ่งอำนวยความสะดวกดังกล่าว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FA21642" w14:textId="77777777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ความเสียหายต่อสิ่งอำนวยความสะดวกเนื่องจากการดูแลในแต่ละวันที่ไม่เหมาะสม</w:t>
            </w:r>
          </w:p>
          <w:p w14:paraId="483CC75B" w14:textId="076960F8" w:rsidR="003D09D7" w:rsidRPr="003D09D7" w:rsidRDefault="003D09D7" w:rsidP="003D09D7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การเปลี่ยนแม่กุญแจและลูกกุญแจเนื่องจากความเสียหายของแม่กุญแจหรือการสูญ</w:t>
            </w:r>
            <w:r w:rsidR="007972E6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หายของลูกกุญแจ</w:t>
            </w:r>
          </w:p>
          <w:p w14:paraId="70780422" w14:textId="383343E1" w:rsidR="003D09D7" w:rsidRPr="003D09D7" w:rsidRDefault="003D09D7" w:rsidP="00165248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3D09D7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วัชพืชในสวนของบ้านเดี่ยว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436DE8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3D09D7" w:rsidRPr="003D09D7" w14:paraId="6C3B629E" w14:textId="77777777" w:rsidTr="008758F2">
        <w:trPr>
          <w:trHeight w:val="60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50D4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9B3A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C69E" w14:textId="77777777" w:rsidR="003D09D7" w:rsidRPr="003D09D7" w:rsidRDefault="003D09D7" w:rsidP="003D09D7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3D4326F8" w14:textId="77777777" w:rsidR="003D09D7" w:rsidRPr="003D09D7" w:rsidRDefault="003D09D7" w:rsidP="003D09D7">
      <w:pPr>
        <w:suppressAutoHyphens/>
        <w:adjustRightInd w:val="0"/>
        <w:spacing w:line="0" w:lineRule="atLeast"/>
        <w:textAlignment w:val="center"/>
        <w:rPr>
          <w:rFonts w:ascii="DB ThaiText X" w:eastAsiaTheme="minorEastAsia" w:hAnsi="DB ThaiText X" w:cs="DB ThaiText X"/>
          <w:b/>
          <w:bCs/>
          <w:color w:val="000000"/>
          <w:sz w:val="20"/>
          <w:szCs w:val="20"/>
          <w:lang w:val="ja-JP" w:bidi="th-TH"/>
        </w:rPr>
      </w:pPr>
    </w:p>
    <w:p w14:paraId="42CF2037" w14:textId="77777777" w:rsidR="008349B5" w:rsidRPr="00580C34" w:rsidRDefault="008349B5">
      <w:pPr>
        <w:rPr>
          <w:rFonts w:ascii="DB ThaiText X" w:hAnsi="DB ThaiText X" w:cs="DB ThaiText X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76783E" w:rsidRPr="0076783E" w14:paraId="3C632FEB" w14:textId="77777777" w:rsidTr="00DB3847">
        <w:trPr>
          <w:trHeight w:val="283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C41B96" w14:textId="77777777" w:rsidR="0076783E" w:rsidRPr="0076783E" w:rsidRDefault="0076783E" w:rsidP="002024C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lastRenderedPageBreak/>
              <w:t>2.</w:t>
            </w:r>
            <w:r w:rsidRPr="0076783E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76783E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</w:tr>
      <w:tr w:rsidR="0076783E" w:rsidRPr="0076783E" w14:paraId="7AFDA57E" w14:textId="77777777" w:rsidTr="00DB384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322FD3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1893E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รายการ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AF653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8B016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การพิจารณาเวลาที่ผ่านไป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F7FEFB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155B5D62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C2C975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1EB782E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01263D21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3C09A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เสื่อทาทามิ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0B4D4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ในหลักการต่อเสื่อ</w:t>
            </w:r>
          </w:p>
          <w:p w14:paraId="60260909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หากเสื่อหลายผืนได้รับความเสียหาย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จำนวนเสื่อที่เสียหาย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พิจารณาการพลิกหรือเปลี่ยนพื้นผิวใหม่ตามขอบเขตของความเสียหาย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58290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พื้นผิวเสื่อทาทามิ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55DE99D7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C0AA8A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30702A64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1A25A2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F229810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D3059FC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8C68E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พรม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พื้นกระเบื้องยาง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5FD4A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หากเกิดความเสียหายในหลาย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2F991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พื้นเสื่อทาทามิ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พรม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พื้นกระเบื้องยาง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149D08E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หลังจาก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6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6BDFA8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74D949A1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17098E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483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9CF4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234E7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วัสดุปูพื้น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449ED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ในหลักการต่อตารางเมตร</w:t>
            </w:r>
          </w:p>
          <w:p w14:paraId="6CD4D1ED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หากเกิดความเสียหายในหลาย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66038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วัสดุปูพื้น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2D260635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ไม่มีการพิจารณาเวลาที่ผ่านไปในการซ่อมแซม</w:t>
            </w:r>
          </w:p>
          <w:p w14:paraId="26C8EC22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เมื่อเปลี่ยนวัสดุปูพื้นเนื่องจากความเสียหายทั้งหมด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ส่วนแบ่งของค่าใช้จ่ายที่คำนวณจะอิงมูลค่าคงเหลือ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เยนหลังจากอายุการใช้งานของอาคาร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1795C5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417C5499" w14:textId="77777777" w:rsidTr="00DB384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EAA5FD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1AEEC888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ผ้า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558FD947" w14:textId="10E47116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การซ่อมแซมส่วนที่ได้รับ</w:t>
            </w:r>
            <w:r w:rsidR="00C409C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F6AC3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ผ้า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F78E2" w14:textId="70B9B6AC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แม้ว่าต่อตารางเมตรจะเป็นสิ่งที่เหมาะสม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แต่เมื่อหลีกเลี่ยง</w:t>
            </w:r>
            <w:r w:rsidR="007972E6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ไม่ได้ผู้เช่าจะต้องจ่ายค่าเปลี่ยนพื้นผิวทั้งหมดของผนัง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รวมถึงส่วนที่ได้รับความเสียหายโดยผู้เช่า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D38DC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[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ผ้า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])</w:t>
            </w:r>
          </w:p>
          <w:p w14:paraId="5D0B4A0E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หลังจาก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6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24D7ED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16CDF76B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C63F95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457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5F3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394AC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คราบและกลิ่นเนื่องจากควันบุหรี่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B6991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ิจารณาว่าเหมาะสมสำหรับผู้เช่าในการชำระค่าทำความสะอาดหรือเปลี่ยนทั้งห้องเฉพาะในกรณีที่ผ้าในห้องทั้งห้องเป็นคราบหรือมีกลิ่นที่คงอยู่นานเนื่องจากการสูบบุหรี่หรือสาเหตุอื่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CC6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C58D63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68636033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997F49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79B5154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สิ่งติดตั้ง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32FECF2A" w14:textId="26D3105E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การซ่อมแซมส่วนที่ได้</w:t>
            </w:r>
            <w:r w:rsidR="00C409C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E4DE7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ประตูบานเลื่อน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F9A57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ต่อประตู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0EC85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ประตูบานเลื่อนกระดาษโชจิ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58EEA041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</w:p>
          <w:p w14:paraId="5586B3D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AEB506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5E030533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6E6722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EB0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FE4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92B50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F595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ต่อเสา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3C1DE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ประตูบานเลื่อน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อุปกรณ์ติดตั้งโชจิ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083111E8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88A3DC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4CF78069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EB689E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46194F3D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สิ่งอำนวยความสะดวก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5401A8D5" w14:textId="0A27A28B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การซ่อมแซมสิ่ง</w:t>
            </w:r>
            <w:r w:rsidR="00C409C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อำนวยความสะดวก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6CCC4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อุปกรณ์และเครื่องจักร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A6FC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ค่าใช้จ่ายของส่วนที่ซ่อมหรือการเปลี่ยน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F8A80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อุปกรณ์และเครื่องจักร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31711C7A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ส่วนแบ่งของค่าใช้จ่ายที่คำนวณโดยการประมาณเป็น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เส้นตรง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หรือเส้นโค้ง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)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ด้วยมูลค่าคงเหลือ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เยนเมื่อสิ้นสุดอายุการใช้งาน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5E5534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16E3F61A" w14:textId="77777777" w:rsidTr="00DB3847">
        <w:trPr>
          <w:trHeight w:val="8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0611C9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E53D76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4A73B1D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การคืนกุญแจ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AFE2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แม่กุญแจและลูกกุญแจ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588C5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ส่วนที่ซ่อม</w:t>
            </w:r>
          </w:p>
          <w:p w14:paraId="0BA9E535" w14:textId="78211CBF" w:rsidR="0076783E" w:rsidRPr="0076783E" w:rsidRDefault="0076783E" w:rsidP="0012083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หากลูกกุญแจสูญหาย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ให้รวมการเปลี่ยนไส้กุญแจ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AEB63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ไม่มีการพิจารณาเวลาที่ผ่านไปในกรณีที่กุญแจหาย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ผู้เช่าจะชำระค่าเปลี่ยนกุญแจ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B4F33A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4D2DC0AA" w14:textId="77777777" w:rsidTr="00DB384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650B01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EABF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493182DE" w14:textId="2D937169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การทำความ</w:t>
            </w:r>
            <w:r w:rsidR="00C409C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สะอาดตามปกติ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6648E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การทำความสะอาด</w:t>
            </w:r>
          </w:p>
          <w:p w14:paraId="57FC5042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*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เฉพาะในกรณีที่ละเลยการทำความสะอาดตามปกติและทำความสะอาดเมื่อย้ายออก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FE86B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ต่อส่วนหรือสำหรับที่พักอาศัยทั้งหมด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40EAF" w14:textId="213F20B8" w:rsidR="0076783E" w:rsidRPr="0076783E" w:rsidRDefault="0076783E" w:rsidP="002024C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ผู้เช่าจะชำระค่าทำความ</w:t>
            </w:r>
            <w:r w:rsidR="007972E6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สะอาดสำหรับส่วนที่เกี่ยวข้องหรือที่อยู่อาศัยทั้งหมดซึ่งไม่</w:t>
            </w:r>
            <w:r w:rsidR="007972E6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bookmarkStart w:id="0" w:name="_GoBack"/>
            <w:bookmarkEnd w:id="0"/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สามารถทำการทำความสะอาดตามปกติได้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D44A28" w14:textId="77777777" w:rsidR="0076783E" w:rsidRPr="0076783E" w:rsidRDefault="0076783E" w:rsidP="002024C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783E" w:rsidRPr="0076783E" w14:paraId="75D74E3C" w14:textId="77777777" w:rsidTr="00DB3847">
        <w:trPr>
          <w:trHeight w:val="3842"/>
        </w:trPr>
        <w:tc>
          <w:tcPr>
            <w:tcW w:w="10018" w:type="dxa"/>
            <w:gridSpan w:val="7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9527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ส่วนแบ่งค่าใช้จ่ายที่ชำระโดยผู้เช่าและเวลาที่ผ่านไปสำหรับสิ่งอำนวยความสะดวก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ในกรณีค่าเสื่อมราคาโดยวิธีเส้นตรงตามอายุการใช้งานหกและแปดปี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259DCA3E" w14:textId="77777777" w:rsidR="0076783E" w:rsidRPr="0076783E" w:rsidRDefault="0076783E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ส่วนแบ่งของค่าใช้จ่ายที่ชำระโดยผู้เช่า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เมื่อรับผิดชอบในการบูรณะให้กลับสู่สภาพเดิม</w:t>
            </w:r>
            <w:r w:rsidRPr="0076783E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31647488" w14:textId="16F48CD6" w:rsidR="0076783E" w:rsidRPr="0076783E" w:rsidRDefault="0012083B" w:rsidP="002024C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580C34">
              <w:rPr>
                <w:rFonts w:ascii="DB ThaiText X" w:hAnsi="DB ThaiText X" w:cs="DB ThaiText X"/>
                <w:noProof/>
                <w:sz w:val="31"/>
              </w:rPr>
              <w:drawing>
                <wp:anchor distT="0" distB="0" distL="114300" distR="114300" simplePos="0" relativeHeight="251803136" behindDoc="0" locked="0" layoutInCell="1" allowOverlap="1" wp14:anchorId="3ECB9980" wp14:editId="4E347966">
                  <wp:simplePos x="0" y="0"/>
                  <wp:positionH relativeFrom="page">
                    <wp:posOffset>1384300</wp:posOffset>
                  </wp:positionH>
                  <wp:positionV relativeFrom="paragraph">
                    <wp:posOffset>82550</wp:posOffset>
                  </wp:positionV>
                  <wp:extent cx="3168650" cy="1833880"/>
                  <wp:effectExtent l="0" t="0" r="0" b="0"/>
                  <wp:wrapSquare wrapText="bothSides"/>
                  <wp:docPr id="1" name="gura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guraf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59963C" w14:textId="3A53E8A4" w:rsidR="008349B5" w:rsidRPr="00580C34" w:rsidRDefault="008349B5">
      <w:pPr>
        <w:spacing w:line="160" w:lineRule="auto"/>
        <w:rPr>
          <w:rFonts w:ascii="DB ThaiText X" w:hAnsi="DB ThaiText X" w:cs="DB ThaiText X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6C2629" w:rsidRPr="006C2629" w14:paraId="5CB01300" w14:textId="77777777" w:rsidTr="0088182A">
        <w:trPr>
          <w:trHeight w:val="283"/>
        </w:trPr>
        <w:tc>
          <w:tcPr>
            <w:tcW w:w="10075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34E7DE" w14:textId="6873CC2D" w:rsidR="006C2629" w:rsidRPr="006C2629" w:rsidRDefault="006C2629" w:rsidP="006C262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lastRenderedPageBreak/>
              <w:t>3.</w:t>
            </w:r>
            <w:r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cs/>
                <w:lang w:val="ja-JP" w:bidi="th-TH"/>
              </w:rPr>
              <w:t>ยูนิตโดยประมาณสำหรับการบูรณะไปสู่สภาพเดิม</w:t>
            </w:r>
          </w:p>
        </w:tc>
      </w:tr>
      <w:tr w:rsidR="006C2629" w:rsidRPr="006C2629" w14:paraId="0FC8309D" w14:textId="77777777" w:rsidTr="0088182A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D5E1A8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51C82" w14:textId="77777777" w:rsidR="006C2629" w:rsidRDefault="006C2629" w:rsidP="006C262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  <w:p w14:paraId="4D3ED122" w14:textId="3D6CBA55" w:rsidR="006C2629" w:rsidRPr="006C2629" w:rsidRDefault="006C2629" w:rsidP="006C262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กรอกส่วน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ยูนิต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และราคายูนิต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[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ในหน่วยเยน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]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สำหรับอสังหาริมทรัพย์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E9DCCA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7A5683B2" w14:textId="77777777" w:rsidTr="0088182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FDBB00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B98CF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ส่วนที่เกี่ยวข้อง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24AD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ยูนิต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5D4C4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ราคายูนิต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  <w:t>(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ในหน่วยเยน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204DD4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0554C60B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074104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63250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4E434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3811F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D611E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43BA75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1177EE26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3E3591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9BD8B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92402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74881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5464B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46856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6470CDA8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F7F0B6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A45D8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สิ่งติดตรึง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62D2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E5E01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8FF02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7BB237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15D5AD8E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8E9287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36981F7B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สิ่งอำนวยความสะดวก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C94BE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ส่วนกลาง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2F571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EE7A2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92E29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AC9B7C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50BFB6FF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6FDB54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3E0EF0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FFCD5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ทางเข้า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ห้องโถง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343BB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A3A4C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B3587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D12D3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53352D5F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DC3AB0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C471EA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30124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ห้องครัว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F8178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6A5B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F73FA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51479E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6AEEA075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1A7F76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A590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5B07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ห้องน้ำ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อ่างล้างหน้า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,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ห้องสุขา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513F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B4D95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C3414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56D32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72384647" w14:textId="77777777" w:rsidTr="0088182A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8E91ED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120D0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อื่น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4C519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A1B89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F2D3D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17482A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08464EF7" w14:textId="77777777" w:rsidTr="0088182A">
        <w:trPr>
          <w:trHeight w:val="60"/>
        </w:trPr>
        <w:tc>
          <w:tcPr>
            <w:tcW w:w="190" w:type="dxa"/>
            <w:tcBorders>
              <w:top w:val="single" w:sz="6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8FB3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9441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4D5D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หมายเหตุ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>:</w:t>
            </w:r>
          </w:p>
          <w:p w14:paraId="176DDB21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ราคายูนิตที่แสดงไว้ข้างต้นเป็นค่าประมาณคร่าว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ๆ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ที่มุ่งหมายเพื่อให้เกิดความเข้าใจร่วมกันของค่าใช้จ่ายโดยประมาณระหว่างผู้เช่าและผู้ให้เช่า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ณ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เวลา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ที่ครอบครอง</w:t>
            </w:r>
          </w:p>
          <w:p w14:paraId="6C7C3BA8" w14:textId="77777777" w:rsidR="006C2629" w:rsidRPr="006C2629" w:rsidRDefault="006C2629" w:rsidP="006C2629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ฉะนั้น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ณ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เวลาที่ย้ายออก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จะต้องมีการก่อสร้างเพื่อบูรณะอสังหาริมทรัพย์ให้กลับสู่สภาพเดิมในราคาก่อสร้างที่ผู้เช่าและผู้ให้เช่าหารือกันไว้โดยพิจารณ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เรื่องต่าง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ๆ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เช่น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ความผันผวนของราคาและสต็อกของวัสดุ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ขอบเขตความเสียหาย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และวิธีการก่อสร้างที่ใช้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7E7C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20482F38" w14:textId="77777777" w:rsidTr="0088182A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0C7C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E5B5" w14:textId="77777777" w:rsidR="006C2629" w:rsidRPr="006C2629" w:rsidRDefault="006C2629" w:rsidP="006C262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val="ja-JP" w:bidi="th-TH"/>
              </w:rPr>
              <w:t>Ⅱ</w:t>
            </w:r>
            <w:r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 xml:space="preserve">. </w:t>
            </w:r>
            <w:r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cs/>
                <w:lang w:val="ja-JP" w:bidi="th-TH"/>
              </w:rPr>
              <w:t>ข้อกำหนดพิเศษ</w:t>
            </w:r>
          </w:p>
          <w:p w14:paraId="1C2249EA" w14:textId="77777777" w:rsidR="006C2629" w:rsidRPr="006C2629" w:rsidRDefault="006C2629" w:rsidP="006C262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กการทั่วไปเกี่ยวกับค่าใช้จ่ายที่เกี่ยวข้องกับการบูรณะอสังหาริมทรัพย์ให้กลับสู่สภาพเดิมได้ให้ไว้ข้างต้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อย่างไรก็ตามในฐานะเป็นข้อยกเว้นข้างต้น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ผู้เช่าตกลงที่จะชำระค่าใช้จ่ายที่ระบุไว้ด้านล่าง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ตราบใดที่การชำระเงินดังกล่าวจะไม่ฝ่าฝืนมาตรา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90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แห่งประมวลกฎหมายแพ่งหรือมาตรา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8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ข้อ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8-2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ข้อ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9-2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และข้อ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10 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ของกฎหมายสัญญาสำหรับผู้บริโภค</w:t>
            </w:r>
            <w:r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6A7A64E8" w14:textId="4428AE4A" w:rsidR="006C2629" w:rsidRPr="006C2629" w:rsidRDefault="00E02315" w:rsidP="006C262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>
              <w:rPr>
                <w:rFonts w:ascii="Angsana New" w:eastAsiaTheme="minorEastAsia" w:hAnsi="Angsana New" w:cs="Angsana New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07232" behindDoc="0" locked="0" layoutInCell="1" allowOverlap="1" wp14:anchorId="788CDBF3" wp14:editId="52FBADE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181610</wp:posOffset>
                      </wp:positionV>
                      <wp:extent cx="6050915" cy="1199515"/>
                      <wp:effectExtent l="0" t="0" r="26035" b="1968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0915" cy="1199515"/>
                                <a:chOff x="0" y="0"/>
                                <a:chExt cx="6050915" cy="1200150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0"/>
                                  <a:ext cx="6050915" cy="1200150"/>
                                  <a:chOff x="0" y="-373712"/>
                                  <a:chExt cx="6050943" cy="1200482"/>
                                </a:xfrm>
                              </wpg:grpSpPr>
                              <wps:wsp>
                                <wps:cNvPr id="5" name="直線コネクタ 5"/>
                                <wps:cNvCnPr/>
                                <wps:spPr>
                                  <a:xfrm flipV="1">
                                    <a:off x="182880" y="135172"/>
                                    <a:ext cx="5605670" cy="7951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7" name="グループ化 7"/>
                                <wpg:cNvGrpSpPr/>
                                <wpg:grpSpPr>
                                  <a:xfrm>
                                    <a:off x="0" y="-373712"/>
                                    <a:ext cx="6050943" cy="1200482"/>
                                    <a:chOff x="0" y="-373712"/>
                                    <a:chExt cx="6050943" cy="1200482"/>
                                  </a:xfrm>
                                </wpg:grpSpPr>
                                <wpg:grpSp>
                                  <wpg:cNvPr id="8" name="グループ化 8"/>
                                  <wpg:cNvGrpSpPr/>
                                  <wpg:grpSpPr>
                                    <a:xfrm>
                                      <a:off x="103367" y="246490"/>
                                      <a:ext cx="5824855" cy="504190"/>
                                      <a:chOff x="0" y="0"/>
                                      <a:chExt cx="5824855" cy="504190"/>
                                    </a:xfrm>
                                  </wpg:grpSpPr>
                                  <wps:wsp>
                                    <wps:cNvPr id="9" name="Freeform 6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15903"/>
                                        <a:ext cx="5824855" cy="461010"/>
                                      </a:xfrm>
                                      <a:custGeom>
                                        <a:avLst/>
                                        <a:gdLst>
                                          <a:gd name="T0" fmla="+- 0 1656 1543"/>
                                          <a:gd name="T1" fmla="*/ T0 w 9173"/>
                                          <a:gd name="T2" fmla="+- 0 11670 11670"/>
                                          <a:gd name="T3" fmla="*/ 11670 h 726"/>
                                          <a:gd name="T4" fmla="+- 0 1591 1543"/>
                                          <a:gd name="T5" fmla="*/ T4 w 9173"/>
                                          <a:gd name="T6" fmla="+- 0 11671 11670"/>
                                          <a:gd name="T7" fmla="*/ 11671 h 726"/>
                                          <a:gd name="T8" fmla="+- 0 1557 1543"/>
                                          <a:gd name="T9" fmla="*/ T8 w 9173"/>
                                          <a:gd name="T10" fmla="+- 0 11684 11670"/>
                                          <a:gd name="T11" fmla="*/ 11684 h 726"/>
                                          <a:gd name="T12" fmla="+- 0 1544 1543"/>
                                          <a:gd name="T13" fmla="*/ T12 w 9173"/>
                                          <a:gd name="T14" fmla="+- 0 11717 11670"/>
                                          <a:gd name="T15" fmla="*/ 11717 h 726"/>
                                          <a:gd name="T16" fmla="+- 0 1543 1543"/>
                                          <a:gd name="T17" fmla="*/ T16 w 9173"/>
                                          <a:gd name="T18" fmla="+- 0 11783 11670"/>
                                          <a:gd name="T19" fmla="*/ 11783 h 726"/>
                                          <a:gd name="T20" fmla="+- 0 1543 1543"/>
                                          <a:gd name="T21" fmla="*/ T20 w 9173"/>
                                          <a:gd name="T22" fmla="+- 0 12282 11670"/>
                                          <a:gd name="T23" fmla="*/ 12282 h 726"/>
                                          <a:gd name="T24" fmla="+- 0 1544 1543"/>
                                          <a:gd name="T25" fmla="*/ T24 w 9173"/>
                                          <a:gd name="T26" fmla="+- 0 12347 11670"/>
                                          <a:gd name="T27" fmla="*/ 12347 h 726"/>
                                          <a:gd name="T28" fmla="+- 0 1557 1543"/>
                                          <a:gd name="T29" fmla="*/ T28 w 9173"/>
                                          <a:gd name="T30" fmla="+- 0 12381 11670"/>
                                          <a:gd name="T31" fmla="*/ 12381 h 726"/>
                                          <a:gd name="T32" fmla="+- 0 1591 1543"/>
                                          <a:gd name="T33" fmla="*/ T32 w 9173"/>
                                          <a:gd name="T34" fmla="+- 0 12393 11670"/>
                                          <a:gd name="T35" fmla="*/ 12393 h 726"/>
                                          <a:gd name="T36" fmla="+- 0 1656 1543"/>
                                          <a:gd name="T37" fmla="*/ T36 w 9173"/>
                                          <a:gd name="T38" fmla="+- 0 12395 11670"/>
                                          <a:gd name="T39" fmla="*/ 12395 h 726"/>
                                          <a:gd name="T40" fmla="+- 0 10602 1543"/>
                                          <a:gd name="T41" fmla="*/ T40 w 9173"/>
                                          <a:gd name="T42" fmla="+- 0 12395 11670"/>
                                          <a:gd name="T43" fmla="*/ 12395 h 726"/>
                                          <a:gd name="T44" fmla="+- 0 10668 1543"/>
                                          <a:gd name="T45" fmla="*/ T44 w 9173"/>
                                          <a:gd name="T46" fmla="+- 0 12393 11670"/>
                                          <a:gd name="T47" fmla="*/ 12393 h 726"/>
                                          <a:gd name="T48" fmla="+- 0 10701 1543"/>
                                          <a:gd name="T49" fmla="*/ T48 w 9173"/>
                                          <a:gd name="T50" fmla="+- 0 12381 11670"/>
                                          <a:gd name="T51" fmla="*/ 12381 h 726"/>
                                          <a:gd name="T52" fmla="+- 0 10714 1543"/>
                                          <a:gd name="T53" fmla="*/ T52 w 9173"/>
                                          <a:gd name="T54" fmla="+- 0 12347 11670"/>
                                          <a:gd name="T55" fmla="*/ 12347 h 726"/>
                                          <a:gd name="T56" fmla="+- 0 10716 1543"/>
                                          <a:gd name="T57" fmla="*/ T56 w 9173"/>
                                          <a:gd name="T58" fmla="+- 0 12282 11670"/>
                                          <a:gd name="T59" fmla="*/ 12282 h 726"/>
                                          <a:gd name="T60" fmla="+- 0 10716 1543"/>
                                          <a:gd name="T61" fmla="*/ T60 w 9173"/>
                                          <a:gd name="T62" fmla="+- 0 11783 11670"/>
                                          <a:gd name="T63" fmla="*/ 11783 h 726"/>
                                          <a:gd name="T64" fmla="+- 0 10714 1543"/>
                                          <a:gd name="T65" fmla="*/ T64 w 9173"/>
                                          <a:gd name="T66" fmla="+- 0 11717 11670"/>
                                          <a:gd name="T67" fmla="*/ 11717 h 726"/>
                                          <a:gd name="T68" fmla="+- 0 10701 1543"/>
                                          <a:gd name="T69" fmla="*/ T68 w 9173"/>
                                          <a:gd name="T70" fmla="+- 0 11684 11670"/>
                                          <a:gd name="T71" fmla="*/ 11684 h 726"/>
                                          <a:gd name="T72" fmla="+- 0 10668 1543"/>
                                          <a:gd name="T73" fmla="*/ T72 w 9173"/>
                                          <a:gd name="T74" fmla="+- 0 11671 11670"/>
                                          <a:gd name="T75" fmla="*/ 11671 h 726"/>
                                          <a:gd name="T76" fmla="+- 0 10602 1543"/>
                                          <a:gd name="T77" fmla="*/ T76 w 9173"/>
                                          <a:gd name="T78" fmla="+- 0 11670 11670"/>
                                          <a:gd name="T79" fmla="*/ 11670 h 726"/>
                                          <a:gd name="T80" fmla="+- 0 1656 1543"/>
                                          <a:gd name="T81" fmla="*/ T80 w 9173"/>
                                          <a:gd name="T82" fmla="+- 0 11670 11670"/>
                                          <a:gd name="T83" fmla="*/ 11670 h 72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73" h="726">
                                            <a:moveTo>
                                              <a:pt x="113" y="0"/>
                                            </a:moveTo>
                                            <a:lnTo>
                                              <a:pt x="48" y="1"/>
                                            </a:lnTo>
                                            <a:lnTo>
                                              <a:pt x="14" y="14"/>
                                            </a:lnTo>
                                            <a:lnTo>
                                              <a:pt x="1" y="47"/>
                                            </a:lnTo>
                                            <a:lnTo>
                                              <a:pt x="0" y="113"/>
                                            </a:lnTo>
                                            <a:lnTo>
                                              <a:pt x="0" y="612"/>
                                            </a:lnTo>
                                            <a:lnTo>
                                              <a:pt x="1" y="677"/>
                                            </a:lnTo>
                                            <a:lnTo>
                                              <a:pt x="14" y="711"/>
                                            </a:lnTo>
                                            <a:lnTo>
                                              <a:pt x="48" y="723"/>
                                            </a:lnTo>
                                            <a:lnTo>
                                              <a:pt x="113" y="725"/>
                                            </a:lnTo>
                                            <a:lnTo>
                                              <a:pt x="9059" y="725"/>
                                            </a:lnTo>
                                            <a:lnTo>
                                              <a:pt x="9125" y="723"/>
                                            </a:lnTo>
                                            <a:lnTo>
                                              <a:pt x="9158" y="711"/>
                                            </a:lnTo>
                                            <a:lnTo>
                                              <a:pt x="9171" y="677"/>
                                            </a:lnTo>
                                            <a:lnTo>
                                              <a:pt x="9173" y="612"/>
                                            </a:lnTo>
                                            <a:lnTo>
                                              <a:pt x="9173" y="113"/>
                                            </a:lnTo>
                                            <a:lnTo>
                                              <a:pt x="9171" y="47"/>
                                            </a:lnTo>
                                            <a:lnTo>
                                              <a:pt x="9158" y="14"/>
                                            </a:lnTo>
                                            <a:lnTo>
                                              <a:pt x="9125" y="1"/>
                                            </a:lnTo>
                                            <a:lnTo>
                                              <a:pt x="9059" y="0"/>
                                            </a:lnTo>
                                            <a:lnTo>
                                              <a:pt x="11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7201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6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13" y="0"/>
                                        <a:ext cx="5652135" cy="5041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Text Box 6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06165" y="0"/>
                                        <a:ext cx="2848841" cy="397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8472142" w14:textId="762D95FA" w:rsidR="00DB3847" w:rsidRPr="00E02315" w:rsidRDefault="00DB3847" w:rsidP="00E02315">
                                          <w:pPr>
                                            <w:tabs>
                                              <w:tab w:val="left" w:pos="2835"/>
                                              <w:tab w:val="left" w:pos="5669"/>
                                            </w:tabs>
                                            <w:suppressAutoHyphens/>
                                            <w:adjustRightInd w:val="0"/>
                                            <w:spacing w:line="230" w:lineRule="atLeast"/>
                                            <w:textAlignment w:val="center"/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3"/>
                                              <w:szCs w:val="23"/>
                                              <w:lang w:val="ja-JP" w:bidi="th-TH"/>
                                            </w:rPr>
                                          </w:pP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3"/>
                                              <w:szCs w:val="23"/>
                                              <w:cs/>
                                              <w:lang w:val="ja-JP" w:bidi="th-TH"/>
                                            </w:rPr>
                                            <w:t>ผู้ให้เช่า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3"/>
                                              <w:szCs w:val="23"/>
                                              <w:lang w:val="ja-JP" w:bidi="th-TH"/>
                                            </w:rPr>
                                            <w:t xml:space="preserve"> :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3"/>
                                              <w:szCs w:val="23"/>
                                              <w:lang w:val="ja-JP" w:bidi="th-TH"/>
                                            </w:rPr>
                                            <w:tab/>
                                            <w:t>(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3"/>
                                              <w:szCs w:val="23"/>
                                              <w:cs/>
                                              <w:lang w:val="ja-JP" w:bidi="th-TH"/>
                                            </w:rPr>
                                            <w:t>ตราประทับ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3"/>
                                              <w:szCs w:val="23"/>
                                              <w:lang w:val="ja-JP" w:bidi="th-TH"/>
                                            </w:rPr>
                                            <w:t>)</w:t>
                                          </w:r>
                                        </w:p>
                                        <w:p w14:paraId="749BA2E0" w14:textId="4DDF9912" w:rsidR="00DB3847" w:rsidRPr="00E02315" w:rsidRDefault="00DB3847" w:rsidP="00E02315">
                                          <w:pPr>
                                            <w:pStyle w:val="a3"/>
                                            <w:tabs>
                                              <w:tab w:val="left" w:pos="2835"/>
                                            </w:tabs>
                                            <w:spacing w:line="297" w:lineRule="exact"/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cs/>
                                              <w:lang w:val="ja-JP" w:bidi="th-TH"/>
                                            </w:rPr>
                                            <w:t>ผู้เช่า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lang w:val="ja-JP" w:bidi="th-TH"/>
                                            </w:rPr>
                                            <w:t>: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lang w:val="ja-JP" w:bidi="th-TH"/>
                                            </w:rPr>
                                            <w:tab/>
                                            <w:t>(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cs/>
                                              <w:lang w:val="ja-JP" w:bidi="th-TH"/>
                                            </w:rPr>
                                            <w:t>ตราประทับ</w:t>
                                          </w:r>
                                          <w:r w:rsidRPr="00E02315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lang w:val="ja-JP" w:bidi="th-TH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" name="正方形/長方形 12"/>
                                  <wps:cNvSpPr/>
                                  <wps:spPr>
                                    <a:xfrm>
                                      <a:off x="0" y="-373712"/>
                                      <a:ext cx="6050943" cy="1200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58" y="279779"/>
                                  <a:ext cx="2590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C44EE2" w14:textId="77777777" w:rsidR="00DB3847" w:rsidRPr="00C57493" w:rsidRDefault="00DB3847" w:rsidP="0088182A">
                                    <w:pPr>
                                      <w:pStyle w:val="a3"/>
                                      <w:tabs>
                                        <w:tab w:val="left" w:pos="882"/>
                                      </w:tabs>
                                      <w:spacing w:before="12" w:line="0" w:lineRule="atLeast"/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</w:pPr>
                                    <w:r w:rsidRPr="00C57493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CDBF3" id="グループ化 2" o:spid="_x0000_s1026" style="position:absolute;left:0;text-align:left;margin-left:8pt;margin-top:14.3pt;width:476.45pt;height:94.45pt;z-index:251807232;mso-width-relative:margin;mso-height-relative:margin" coordsize="60509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">
                      <v:group id="グループ化 4" o:spid="_x0000_s1027" style="position:absolute;width:60509;height:12001" coordorigin=",-3737" coordsize="60509,1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直線コネクタ 5" o:spid="_x0000_s1028" style="position:absolute;flip:y;visibility:visible;mso-wrap-style:square" from="1828,1351" to="57885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" strokecolor="black [3213]" strokeweight=".5pt"/>
                        <v:group id="グループ化 7" o:spid="_x0000_s1029" style="position:absolute;top:-3737;width:60509;height:12004" coordorigin=",-3737" coordsize="60509,1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group id="グループ化 8" o:spid="_x0000_s1030" style="position:absolute;left:1033;top:2464;width:58249;height:5042" coordsize="58248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shape id="Freeform 625" o:spid="_x0000_s1031" style="position:absolute;top:159;width:58248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" path="m113,l48,1,14,14,1,47,,113,,612r1,65l14,711r34,12l113,725r8946,l9125,723r33,-12l9171,677r2,-65l9173,113r-2,-66l9158,14,9125,1,9059,,113,xe" filled="f" strokecolor="#231f20" strokeweight=".20003mm">
                              <v:path arrowok="t" o:connecttype="custom" o:connectlocs="71755,7410450;30480,7411085;8890,7419340;635,7440295;0,7482205;0,7799070;635,7840345;8890,7861935;30480,7869555;71755,7870825;5752465,7870825;5794375,7869555;5815330,7861935;5823585,7840345;5824855,7799070;5824855,7482205;5823585,7440295;5815330,7419340;5794375,7411085;5752465,7410450;71755,7410450" o:connectangles="0,0,0,0,0,0,0,0,0,0,0,0,0,0,0,0,0,0,0,0,0"/>
                            </v:shape>
                            <v:rect id="Rectangle 624" o:spid="_x0000_s1032" style="position:absolute;left:795;width:5652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" fillcolor="white [3212]" stroked="f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9" o:spid="_x0000_s1033" type="#_x0000_t202" style="position:absolute;left:16061;width:28489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      <v:textbox inset="0,0,0,0">
                                <w:txbxContent>
                                  <w:p w14:paraId="08472142" w14:textId="762D95FA" w:rsidR="00DB3847" w:rsidRPr="00E02315" w:rsidRDefault="00DB3847" w:rsidP="00E02315">
                                    <w:pPr>
                                      <w:tabs>
                                        <w:tab w:val="left" w:pos="2835"/>
                                        <w:tab w:val="left" w:pos="5669"/>
                                      </w:tabs>
                                      <w:suppressAutoHyphens/>
                                      <w:adjustRightInd w:val="0"/>
                                      <w:spacing w:line="230" w:lineRule="atLeast"/>
                                      <w:textAlignment w:val="center"/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3"/>
                                        <w:szCs w:val="23"/>
                                        <w:lang w:val="ja-JP" w:bidi="th-TH"/>
                                      </w:rPr>
                                    </w:pP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3"/>
                                        <w:szCs w:val="23"/>
                                        <w:cs/>
                                        <w:lang w:val="ja-JP" w:bidi="th-TH"/>
                                      </w:rPr>
                                      <w:t>ผู้ให้เช่า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3"/>
                                        <w:szCs w:val="23"/>
                                        <w:lang w:val="ja-JP" w:bidi="th-TH"/>
                                      </w:rPr>
                                      <w:t xml:space="preserve"> :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3"/>
                                        <w:szCs w:val="23"/>
                                        <w:lang w:val="ja-JP" w:bidi="th-TH"/>
                                      </w:rPr>
                                      <w:tab/>
                                      <w:t>(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3"/>
                                        <w:szCs w:val="23"/>
                                        <w:cs/>
                                        <w:lang w:val="ja-JP" w:bidi="th-TH"/>
                                      </w:rPr>
                                      <w:t>ตราประทับ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3"/>
                                        <w:szCs w:val="23"/>
                                        <w:lang w:val="ja-JP" w:bidi="th-TH"/>
                                      </w:rPr>
                                      <w:t>)</w:t>
                                    </w:r>
                                  </w:p>
                                  <w:p w14:paraId="749BA2E0" w14:textId="4DDF9912" w:rsidR="00DB3847" w:rsidRPr="00E02315" w:rsidRDefault="00DB3847" w:rsidP="00E02315">
                                    <w:pPr>
                                      <w:pStyle w:val="a3"/>
                                      <w:tabs>
                                        <w:tab w:val="left" w:pos="2835"/>
                                      </w:tabs>
                                      <w:spacing w:line="297" w:lineRule="exact"/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</w:pP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cs/>
                                        <w:lang w:val="ja-JP" w:bidi="th-TH"/>
                                      </w:rPr>
                                      <w:t>ผู้เช่า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lang w:val="ja-JP" w:bidi="th-TH"/>
                                      </w:rPr>
                                      <w:t>: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lang w:val="ja-JP" w:bidi="th-TH"/>
                                      </w:rPr>
                                      <w:tab/>
                                      <w:t>(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cs/>
                                        <w:lang w:val="ja-JP" w:bidi="th-TH"/>
                                      </w:rPr>
                                      <w:t>ตราประทับ</w:t>
                                    </w:r>
                                    <w:r w:rsidRPr="00E02315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lang w:val="ja-JP" w:bidi="th-TH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正方形/長方形 12" o:spid="_x0000_s1034" style="position:absolute;top:-3737;width:60509;height:1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" filled="f" strokecolor="black [3213]" strokeweight=".5pt"/>
                        </v:group>
                      </v:group>
                      <v:shape id="テキスト ボックス 2" o:spid="_x0000_s1035" type="#_x0000_t202" style="position:absolute;left:1023;top:2797;width:2591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11C44EE2" w14:textId="77777777" w:rsidR="00DB3847" w:rsidRPr="00C57493" w:rsidRDefault="00DB3847" w:rsidP="0088182A">
                              <w:pPr>
                                <w:pStyle w:val="a3"/>
                                <w:tabs>
                                  <w:tab w:val="left" w:pos="882"/>
                                </w:tabs>
                                <w:spacing w:before="12" w:line="0" w:lineRule="atLeast"/>
                                <w:rPr>
                                  <w:rFonts w:ascii="Angsana New" w:hAnsi="Angsana New" w:cs="Angsana New"/>
                                  <w:sz w:val="21"/>
                                  <w:szCs w:val="21"/>
                                </w:rPr>
                              </w:pPr>
                              <w:r w:rsidRPr="00C57493">
                                <w:rPr>
                                  <w:rFonts w:ascii="Angsana New" w:hAnsi="Angsana New" w:cs="Angsana New"/>
                                  <w:sz w:val="21"/>
                                  <w:szCs w:val="21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C2629" w:rsidRPr="006C2629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="006C2629"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="006C2629"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วงเล็บด้านล่างระบุเหตุผลว่าเหตุใดผู้เช่าจะชำระค่าใช้จ่ายที่ตามปกติผู้ให้เช่าควรเป็นผู้ชำระเป็นกรณีพิเศษ</w:t>
            </w:r>
            <w:r w:rsidR="006C2629" w:rsidRPr="006C2629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) 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FC62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6C2629" w:rsidRPr="006C2629" w14:paraId="65DBFE16" w14:textId="77777777" w:rsidTr="0088182A">
        <w:trPr>
          <w:trHeight w:val="2363"/>
        </w:trPr>
        <w:tc>
          <w:tcPr>
            <w:tcW w:w="190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3550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695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F9DB" w14:textId="4C21B4FA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1E74" w14:textId="77777777" w:rsidR="006C2629" w:rsidRPr="006C2629" w:rsidRDefault="006C2629" w:rsidP="006C2629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</w:tbl>
    <w:p w14:paraId="7C94C245" w14:textId="663E1BF0" w:rsidR="008349B5" w:rsidRPr="00580C34" w:rsidRDefault="008349B5">
      <w:pPr>
        <w:pStyle w:val="a3"/>
        <w:spacing w:before="12"/>
        <w:rPr>
          <w:rFonts w:ascii="DB ThaiText X" w:hAnsi="DB ThaiText X" w:cs="DB ThaiText X"/>
          <w:sz w:val="28"/>
        </w:rPr>
      </w:pPr>
    </w:p>
    <w:p w14:paraId="71EDD34A" w14:textId="77777777" w:rsidR="008349B5" w:rsidRPr="00580C34" w:rsidRDefault="008349B5">
      <w:pPr>
        <w:pStyle w:val="a3"/>
        <w:spacing w:before="13"/>
        <w:rPr>
          <w:rFonts w:ascii="DB ThaiText X" w:hAnsi="DB ThaiText X" w:cs="DB ThaiText X"/>
          <w:sz w:val="10"/>
        </w:rPr>
      </w:pPr>
    </w:p>
    <w:p w14:paraId="4BCFB265" w14:textId="04230160" w:rsidR="008349B5" w:rsidRPr="00580C34" w:rsidRDefault="008349B5">
      <w:pPr>
        <w:rPr>
          <w:rFonts w:ascii="DB ThaiText X" w:hAnsi="DB ThaiText X" w:cs="DB ThaiText X"/>
          <w:sz w:val="10"/>
        </w:rPr>
        <w:sectPr w:rsidR="008349B5" w:rsidRPr="00580C34" w:rsidSect="001D6B85">
          <w:pgSz w:w="11910" w:h="16840"/>
          <w:pgMar w:top="840" w:right="700" w:bottom="280" w:left="740" w:header="720" w:footer="720" w:gutter="0"/>
          <w:cols w:space="720"/>
        </w:sectPr>
      </w:pPr>
    </w:p>
    <w:p w14:paraId="78468AAB" w14:textId="77777777" w:rsidR="008D5821" w:rsidRPr="008D5821" w:rsidRDefault="008D5821" w:rsidP="008D5821">
      <w:pPr>
        <w:tabs>
          <w:tab w:val="right" w:pos="9921"/>
        </w:tabs>
        <w:suppressAutoHyphens/>
        <w:adjustRightInd w:val="0"/>
        <w:spacing w:line="273" w:lineRule="atLeast"/>
        <w:textAlignment w:val="center"/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</w:pPr>
      <w:r w:rsidRPr="008D5821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lastRenderedPageBreak/>
        <w:t>สำหรับการลงนามและประทับตราด้านล่าง</w:t>
      </w:r>
    </w:p>
    <w:p w14:paraId="4542C219" w14:textId="77777777" w:rsidR="008D5821" w:rsidRPr="008D5821" w:rsidRDefault="008D5821" w:rsidP="008D5821">
      <w:pPr>
        <w:suppressAutoHyphens/>
        <w:adjustRightInd w:val="0"/>
        <w:spacing w:line="173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8D5821" w:rsidRPr="008D5821" w14:paraId="5CCFEE9D" w14:textId="77777777" w:rsidTr="008D5821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D1C37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หนังสือสัญญาฉบับนี้ทำขึ้นเป็น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2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ฉบับ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ฝ่ายผู้ให้เช่า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A)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และฝ่ายผู้เช่า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B)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ต่างลงลายมือชื่อพร้อมประทับตราเป็นสำคัญไว้เป็นหลักฐาน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ทั้ง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2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ฝ่ายต่างยึดถือไว้ฝ่ายละหนึ่งฉบับ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เพื่อไว้เป็นหลักฐานการทำสัญญาเช่าที่พักดังกล่าวนี้ตามที่ระบุไว้ข้างต้น</w:t>
            </w:r>
          </w:p>
          <w:p w14:paraId="50D0295E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</w:p>
        </w:tc>
      </w:tr>
      <w:tr w:rsidR="008D5821" w:rsidRPr="008D5821" w14:paraId="551C31E3" w14:textId="77777777" w:rsidTr="008D5821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001D35B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right w:val="single" w:sz="5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51160720" w14:textId="64EAA421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วันที่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: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วัน</w:t>
            </w:r>
            <w:r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       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         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  <w:r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              </w:t>
            </w:r>
          </w:p>
        </w:tc>
      </w:tr>
      <w:tr w:rsidR="008D5821" w:rsidRPr="008D5821" w14:paraId="4EEDB56C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5B2B472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ผู้ให้เช่า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“A”)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3C1513B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:                         </w:t>
            </w:r>
          </w:p>
          <w:p w14:paraId="4A5619C7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  <w:p w14:paraId="6427BCDC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โทร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3852E65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รหัสไปรษณีย์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751B6CE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4DEB5B4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8D5821" w:rsidRPr="008D5821" w14:paraId="5CCB6E0B" w14:textId="77777777" w:rsidTr="008D5821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055D3D1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ผู้เช่า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“B”)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7ABBBC3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:                         </w:t>
            </w:r>
          </w:p>
          <w:p w14:paraId="224F0295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  <w:p w14:paraId="4C22C055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โทร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C394B2D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รหัสไปรษณีย์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05F66E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CBC82F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8D5821" w:rsidRPr="008D5821" w14:paraId="74D567A2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34973F7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อสังหาริมทรัพย์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3F287A6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ใบอนุญาตเลขที่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[       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14:paraId="7A4AB8A1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ผู้ว่าราชการ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/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รัฐมนตรีกระทรวงที่ดิน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โครงสร้างพื้นฐาน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การขนส่ง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และการท่องเที่ยว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(    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F99FAB7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1340CA1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เลขที่</w:t>
            </w:r>
          </w:p>
        </w:tc>
      </w:tr>
      <w:tr w:rsidR="008D5821" w:rsidRPr="008D5821" w14:paraId="5B97774F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9F5A877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นายหน้า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4CA564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719DBC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CBCF5D0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2EEF1A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D5821" w:rsidRPr="008D5821" w14:paraId="5B3A69C5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CC8FABF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ตัวแทน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548648E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5465607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5F3E75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EBE845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D5821" w:rsidRPr="008D5821" w14:paraId="2C3A07E8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AF88813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B89351D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9C78F40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CF4B70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8DE294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D5821" w:rsidRPr="008D5821" w14:paraId="4987CB67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94E1557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3957E13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9128615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6AE8BAD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314098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D5821" w:rsidRPr="008D5821" w14:paraId="2F524613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993137E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A5FCA41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7DECE4B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99CF34D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52ECBEE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D5821" w:rsidRPr="008D5821" w14:paraId="7CFBECE9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2570DDD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0BB8B49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ผู้แทน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5DB4B9D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F07338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B80F320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8D5821" w:rsidRPr="008D5821" w14:paraId="20DD50CC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7BCA220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AA48CA7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5B4B325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494911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684D49D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8D5821" w:rsidRPr="008D5821" w14:paraId="520EB8BA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57159B4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88B460D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นายหน้าอสังหาริมทรัพย์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ที่ขึ้นทะเบียน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20B3DA3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44852AF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เลขทะเบียน</w:t>
            </w: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[     ] 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598CD75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เลขที่</w:t>
            </w:r>
          </w:p>
        </w:tc>
      </w:tr>
      <w:tr w:rsidR="008D5821" w:rsidRPr="008D5821" w14:paraId="36C33805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9D18C64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703A37C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A386A5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9711D10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374E6B4" w14:textId="77777777" w:rsidR="008D5821" w:rsidRPr="008D5821" w:rsidRDefault="008D5821" w:rsidP="008D5821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8D5821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8D5821" w:rsidRPr="008D5821" w14:paraId="6045F242" w14:textId="77777777" w:rsidTr="008D5821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A48ED3B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AC1F355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DA0EA4E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4997CB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50F7F8" w14:textId="77777777" w:rsidR="008D5821" w:rsidRPr="008D5821" w:rsidRDefault="008D5821" w:rsidP="008D5821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492400A7" w14:textId="529083B5" w:rsidR="008349B5" w:rsidRPr="00105D03" w:rsidRDefault="008349B5" w:rsidP="00546F76">
      <w:pPr>
        <w:tabs>
          <w:tab w:val="right" w:pos="9921"/>
        </w:tabs>
        <w:suppressAutoHyphens/>
        <w:adjustRightInd w:val="0"/>
        <w:spacing w:line="273" w:lineRule="atLeast"/>
        <w:textAlignment w:val="center"/>
        <w:rPr>
          <w:rFonts w:ascii="DB ThaiText X" w:hAnsi="DB ThaiText X" w:cs="DB ThaiText X"/>
          <w:sz w:val="2"/>
          <w:szCs w:val="2"/>
        </w:rPr>
      </w:pPr>
    </w:p>
    <w:sectPr w:rsidR="008349B5" w:rsidRPr="00105D03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33B9" w14:textId="77777777" w:rsidR="00D65556" w:rsidRDefault="00D65556" w:rsidP="00BB48AA">
      <w:r>
        <w:separator/>
      </w:r>
    </w:p>
  </w:endnote>
  <w:endnote w:type="continuationSeparator" w:id="0">
    <w:p w14:paraId="2846758A" w14:textId="77777777" w:rsidR="00D65556" w:rsidRDefault="00D65556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7314" w14:textId="77777777" w:rsidR="00D65556" w:rsidRDefault="00D65556" w:rsidP="00BB48AA">
      <w:r>
        <w:separator/>
      </w:r>
    </w:p>
  </w:footnote>
  <w:footnote w:type="continuationSeparator" w:id="0">
    <w:p w14:paraId="5B274F37" w14:textId="77777777" w:rsidR="00D65556" w:rsidRDefault="00D65556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2F2843BE"/>
    <w:multiLevelType w:val="hybridMultilevel"/>
    <w:tmpl w:val="0FD4BD24"/>
    <w:lvl w:ilvl="0" w:tplc="54A6B7EA">
      <w:start w:val="1"/>
      <w:numFmt w:val="decimal"/>
      <w:lvlText w:val="(%1)"/>
      <w:lvlJc w:val="left"/>
      <w:pPr>
        <w:ind w:left="34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2517F"/>
    <w:rsid w:val="00032077"/>
    <w:rsid w:val="0004531B"/>
    <w:rsid w:val="00056C01"/>
    <w:rsid w:val="0009103D"/>
    <w:rsid w:val="00091CD5"/>
    <w:rsid w:val="000C0B55"/>
    <w:rsid w:val="000E5962"/>
    <w:rsid w:val="00105D03"/>
    <w:rsid w:val="0012083B"/>
    <w:rsid w:val="00123AAB"/>
    <w:rsid w:val="00137319"/>
    <w:rsid w:val="00144B27"/>
    <w:rsid w:val="00146E01"/>
    <w:rsid w:val="00164595"/>
    <w:rsid w:val="00165248"/>
    <w:rsid w:val="001727FC"/>
    <w:rsid w:val="00184058"/>
    <w:rsid w:val="001A1141"/>
    <w:rsid w:val="001D258C"/>
    <w:rsid w:val="001D6B85"/>
    <w:rsid w:val="001E1AED"/>
    <w:rsid w:val="001E31D4"/>
    <w:rsid w:val="002024C9"/>
    <w:rsid w:val="002066A2"/>
    <w:rsid w:val="002168BA"/>
    <w:rsid w:val="002331B8"/>
    <w:rsid w:val="0024187D"/>
    <w:rsid w:val="002616F0"/>
    <w:rsid w:val="00264A9A"/>
    <w:rsid w:val="00286CEA"/>
    <w:rsid w:val="00292E98"/>
    <w:rsid w:val="002A6929"/>
    <w:rsid w:val="002C5A63"/>
    <w:rsid w:val="002D069B"/>
    <w:rsid w:val="002D4D02"/>
    <w:rsid w:val="002E562F"/>
    <w:rsid w:val="002F1CA2"/>
    <w:rsid w:val="002F7752"/>
    <w:rsid w:val="00336853"/>
    <w:rsid w:val="00346ADE"/>
    <w:rsid w:val="00352327"/>
    <w:rsid w:val="0035729B"/>
    <w:rsid w:val="00373AE1"/>
    <w:rsid w:val="00387A12"/>
    <w:rsid w:val="003A6833"/>
    <w:rsid w:val="003A6D95"/>
    <w:rsid w:val="003B2196"/>
    <w:rsid w:val="003D09D7"/>
    <w:rsid w:val="003E0B09"/>
    <w:rsid w:val="004022BA"/>
    <w:rsid w:val="004138CB"/>
    <w:rsid w:val="00440292"/>
    <w:rsid w:val="00444D8A"/>
    <w:rsid w:val="00457DDF"/>
    <w:rsid w:val="00473321"/>
    <w:rsid w:val="004760A3"/>
    <w:rsid w:val="00495C35"/>
    <w:rsid w:val="004B55DC"/>
    <w:rsid w:val="004C743A"/>
    <w:rsid w:val="004D6B26"/>
    <w:rsid w:val="004F3936"/>
    <w:rsid w:val="00505994"/>
    <w:rsid w:val="00540742"/>
    <w:rsid w:val="00546F76"/>
    <w:rsid w:val="00557879"/>
    <w:rsid w:val="00560D77"/>
    <w:rsid w:val="0056255C"/>
    <w:rsid w:val="0057123B"/>
    <w:rsid w:val="00580C34"/>
    <w:rsid w:val="005A63AB"/>
    <w:rsid w:val="005B3E16"/>
    <w:rsid w:val="005B3FF3"/>
    <w:rsid w:val="005D1FBD"/>
    <w:rsid w:val="005E3EAA"/>
    <w:rsid w:val="005E638E"/>
    <w:rsid w:val="00620122"/>
    <w:rsid w:val="00631A39"/>
    <w:rsid w:val="00631B80"/>
    <w:rsid w:val="00647B43"/>
    <w:rsid w:val="00656C86"/>
    <w:rsid w:val="00661FEF"/>
    <w:rsid w:val="00690130"/>
    <w:rsid w:val="006953A5"/>
    <w:rsid w:val="006A0D1E"/>
    <w:rsid w:val="006A0E22"/>
    <w:rsid w:val="006B49A8"/>
    <w:rsid w:val="006B76DA"/>
    <w:rsid w:val="006C2629"/>
    <w:rsid w:val="00705C58"/>
    <w:rsid w:val="00733413"/>
    <w:rsid w:val="00751160"/>
    <w:rsid w:val="0075600C"/>
    <w:rsid w:val="00760A5A"/>
    <w:rsid w:val="0076783E"/>
    <w:rsid w:val="00774838"/>
    <w:rsid w:val="00790FFA"/>
    <w:rsid w:val="007972E6"/>
    <w:rsid w:val="007B1D4B"/>
    <w:rsid w:val="007D0DA8"/>
    <w:rsid w:val="007D731F"/>
    <w:rsid w:val="007E736E"/>
    <w:rsid w:val="007E73D2"/>
    <w:rsid w:val="007F4D71"/>
    <w:rsid w:val="008135C3"/>
    <w:rsid w:val="008349B5"/>
    <w:rsid w:val="00857490"/>
    <w:rsid w:val="00860BE9"/>
    <w:rsid w:val="008637FF"/>
    <w:rsid w:val="008758F2"/>
    <w:rsid w:val="0088182A"/>
    <w:rsid w:val="008A2207"/>
    <w:rsid w:val="008C4EA0"/>
    <w:rsid w:val="008D5821"/>
    <w:rsid w:val="008F377E"/>
    <w:rsid w:val="009614B0"/>
    <w:rsid w:val="0096185E"/>
    <w:rsid w:val="00965E4D"/>
    <w:rsid w:val="0097496C"/>
    <w:rsid w:val="00975D99"/>
    <w:rsid w:val="009A52B1"/>
    <w:rsid w:val="009C5434"/>
    <w:rsid w:val="009E11BF"/>
    <w:rsid w:val="00A10111"/>
    <w:rsid w:val="00A11932"/>
    <w:rsid w:val="00A2151D"/>
    <w:rsid w:val="00A364FE"/>
    <w:rsid w:val="00A81A57"/>
    <w:rsid w:val="00A83CEF"/>
    <w:rsid w:val="00B0119D"/>
    <w:rsid w:val="00B04DB2"/>
    <w:rsid w:val="00B11099"/>
    <w:rsid w:val="00B319FE"/>
    <w:rsid w:val="00B36924"/>
    <w:rsid w:val="00B63185"/>
    <w:rsid w:val="00B738D3"/>
    <w:rsid w:val="00B773C6"/>
    <w:rsid w:val="00B825EC"/>
    <w:rsid w:val="00B93035"/>
    <w:rsid w:val="00B96C24"/>
    <w:rsid w:val="00BB48AA"/>
    <w:rsid w:val="00C409C2"/>
    <w:rsid w:val="00C4500F"/>
    <w:rsid w:val="00C501F7"/>
    <w:rsid w:val="00C5152D"/>
    <w:rsid w:val="00C52BC7"/>
    <w:rsid w:val="00C54DC9"/>
    <w:rsid w:val="00C60929"/>
    <w:rsid w:val="00CB1C38"/>
    <w:rsid w:val="00CC1CDB"/>
    <w:rsid w:val="00CE19AE"/>
    <w:rsid w:val="00D05AC7"/>
    <w:rsid w:val="00D11DC0"/>
    <w:rsid w:val="00D1285B"/>
    <w:rsid w:val="00D1461C"/>
    <w:rsid w:val="00D42851"/>
    <w:rsid w:val="00D53ADF"/>
    <w:rsid w:val="00D54EC4"/>
    <w:rsid w:val="00D65556"/>
    <w:rsid w:val="00D745C0"/>
    <w:rsid w:val="00D90AE9"/>
    <w:rsid w:val="00DA47F2"/>
    <w:rsid w:val="00DA5FBE"/>
    <w:rsid w:val="00DB19CE"/>
    <w:rsid w:val="00DB3847"/>
    <w:rsid w:val="00DB3B16"/>
    <w:rsid w:val="00DC0170"/>
    <w:rsid w:val="00DC1A19"/>
    <w:rsid w:val="00DE1095"/>
    <w:rsid w:val="00E00845"/>
    <w:rsid w:val="00E02315"/>
    <w:rsid w:val="00E13F1E"/>
    <w:rsid w:val="00E141DE"/>
    <w:rsid w:val="00E529FB"/>
    <w:rsid w:val="00E57F2B"/>
    <w:rsid w:val="00E6621E"/>
    <w:rsid w:val="00E874FE"/>
    <w:rsid w:val="00E93059"/>
    <w:rsid w:val="00EB7178"/>
    <w:rsid w:val="00EC2BE5"/>
    <w:rsid w:val="00EF03F2"/>
    <w:rsid w:val="00EF76A5"/>
    <w:rsid w:val="00F33682"/>
    <w:rsid w:val="00F84420"/>
    <w:rsid w:val="00F95EFD"/>
    <w:rsid w:val="00FC634A"/>
    <w:rsid w:val="00FD1CB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D1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1D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[段落スタイルなし]"/>
    <w:rsid w:val="00E6621E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="DB ThaiText X" w:cs="小塚明朝 Pr6N R"/>
      <w:color w:val="000000"/>
      <w:sz w:val="18"/>
      <w:szCs w:val="18"/>
      <w:lang w:val="ja-JP"/>
    </w:rPr>
  </w:style>
  <w:style w:type="paragraph" w:customStyle="1" w:styleId="Body17Q">
    <w:name w:val="Body_17Q"/>
    <w:basedOn w:val="ad"/>
    <w:uiPriority w:val="99"/>
    <w:rsid w:val="00E6621E"/>
    <w:pPr>
      <w:suppressAutoHyphens/>
      <w:spacing w:line="301" w:lineRule="atLeast"/>
      <w:jc w:val="left"/>
    </w:pPr>
    <w:rPr>
      <w:rFonts w:ascii="DB ThaiText X" w:eastAsiaTheme="minorEastAsia" w:cs="DB ThaiText X"/>
      <w:sz w:val="30"/>
      <w:szCs w:val="30"/>
      <w:lang w:val="en-US" w:bidi="th-TH"/>
    </w:rPr>
  </w:style>
  <w:style w:type="paragraph" w:customStyle="1" w:styleId="space8Q">
    <w:name w:val="space_8Q"/>
    <w:basedOn w:val="a"/>
    <w:uiPriority w:val="99"/>
    <w:rsid w:val="00E6621E"/>
    <w:pPr>
      <w:suppressAutoHyphens/>
      <w:adjustRightInd w:val="0"/>
      <w:spacing w:line="173" w:lineRule="atLeast"/>
      <w:textAlignment w:val="center"/>
    </w:pPr>
    <w:rPr>
      <w:rFonts w:ascii="DB ThaiText X" w:eastAsiaTheme="minorEastAsia" w:hAnsi="DB ThaiText X" w:cs="DB ThaiText X"/>
      <w:color w:val="000000"/>
      <w:sz w:val="17"/>
      <w:szCs w:val="17"/>
      <w:lang w:val="ja-JP" w:bidi="th-TH"/>
    </w:rPr>
  </w:style>
  <w:style w:type="paragraph" w:customStyle="1" w:styleId="Body117Qbold">
    <w:name w:val="Body1_17Q_bold"/>
    <w:basedOn w:val="ad"/>
    <w:uiPriority w:val="99"/>
    <w:rsid w:val="00E6621E"/>
    <w:pPr>
      <w:suppressAutoHyphens/>
      <w:spacing w:line="301" w:lineRule="atLeast"/>
      <w:ind w:left="340" w:hanging="340"/>
      <w:jc w:val="left"/>
    </w:pPr>
    <w:rPr>
      <w:rFonts w:ascii="DB ThaiText X" w:eastAsiaTheme="minorEastAsia" w:cs="DB ThaiText X"/>
      <w:b/>
      <w:bCs/>
      <w:sz w:val="30"/>
      <w:szCs w:val="30"/>
      <w:lang w:val="en-US" w:bidi="th-TH"/>
    </w:rPr>
  </w:style>
  <w:style w:type="paragraph" w:customStyle="1" w:styleId="Body15Q">
    <w:name w:val="Body_15Q"/>
    <w:basedOn w:val="ad"/>
    <w:uiPriority w:val="99"/>
    <w:rsid w:val="00E6621E"/>
    <w:pPr>
      <w:suppressAutoHyphens/>
      <w:spacing w:line="273" w:lineRule="atLeast"/>
      <w:jc w:val="left"/>
    </w:pPr>
    <w:rPr>
      <w:rFonts w:ascii="DB ThaiText X" w:eastAsiaTheme="minorEastAsia" w:cs="DB ThaiText X"/>
      <w:sz w:val="27"/>
      <w:szCs w:val="27"/>
      <w:lang w:val="en-US" w:bidi="th-TH"/>
    </w:rPr>
  </w:style>
  <w:style w:type="paragraph" w:customStyle="1" w:styleId="Body115Qbold">
    <w:name w:val="Body1_15Q_bold"/>
    <w:basedOn w:val="Body15Q"/>
    <w:uiPriority w:val="99"/>
    <w:rsid w:val="00E6621E"/>
    <w:pPr>
      <w:tabs>
        <w:tab w:val="right" w:pos="9921"/>
      </w:tabs>
      <w:ind w:left="340" w:hanging="340"/>
    </w:pPr>
    <w:rPr>
      <w:b/>
      <w:bCs/>
    </w:rPr>
  </w:style>
  <w:style w:type="paragraph" w:customStyle="1" w:styleId="Bodycenterauto">
    <w:name w:val="Body_center_auto"/>
    <w:basedOn w:val="Body15Q"/>
    <w:uiPriority w:val="99"/>
    <w:rsid w:val="00E6621E"/>
    <w:pPr>
      <w:jc w:val="center"/>
    </w:pPr>
  </w:style>
  <w:style w:type="paragraph" w:customStyle="1" w:styleId="Body18Qboldcenter">
    <w:name w:val="Body_18Q_bold_center"/>
    <w:basedOn w:val="ad"/>
    <w:uiPriority w:val="99"/>
    <w:rsid w:val="00E6621E"/>
    <w:pPr>
      <w:suppressAutoHyphens/>
      <w:spacing w:line="315" w:lineRule="atLeast"/>
      <w:jc w:val="center"/>
    </w:pPr>
    <w:rPr>
      <w:rFonts w:ascii="DB ThaiText X" w:eastAsiaTheme="minorEastAsia" w:cs="DB ThaiText X"/>
      <w:b/>
      <w:bCs/>
      <w:sz w:val="32"/>
      <w:szCs w:val="32"/>
      <w:lang w:val="en-US" w:bidi="th-TH"/>
    </w:rPr>
  </w:style>
  <w:style w:type="paragraph" w:customStyle="1" w:styleId="Body15Qcenter">
    <w:name w:val="Body_15Q_center"/>
    <w:basedOn w:val="ad"/>
    <w:uiPriority w:val="99"/>
    <w:rsid w:val="00E6621E"/>
    <w:pPr>
      <w:suppressAutoHyphens/>
      <w:spacing w:line="273" w:lineRule="atLeast"/>
      <w:jc w:val="center"/>
    </w:pPr>
    <w:rPr>
      <w:rFonts w:ascii="DB ThaiText X" w:eastAsiaTheme="minorEastAsia" w:cs="DB ThaiText X"/>
      <w:sz w:val="27"/>
      <w:szCs w:val="27"/>
      <w:lang w:val="en-US" w:bidi="th-TH"/>
    </w:rPr>
  </w:style>
  <w:style w:type="paragraph" w:customStyle="1" w:styleId="Body115Q">
    <w:name w:val="Body1_15Q"/>
    <w:basedOn w:val="Body15Q"/>
    <w:uiPriority w:val="99"/>
    <w:rsid w:val="00E6621E"/>
    <w:pPr>
      <w:tabs>
        <w:tab w:val="right" w:pos="9921"/>
      </w:tabs>
      <w:ind w:left="340" w:hanging="340"/>
    </w:pPr>
  </w:style>
  <w:style w:type="paragraph" w:customStyle="1" w:styleId="Body10Q">
    <w:name w:val="Body_10Q"/>
    <w:basedOn w:val="ad"/>
    <w:uiPriority w:val="99"/>
    <w:rsid w:val="00733413"/>
    <w:pPr>
      <w:suppressAutoHyphens/>
      <w:spacing w:line="200" w:lineRule="atLeast"/>
      <w:jc w:val="left"/>
    </w:pPr>
    <w:rPr>
      <w:rFonts w:ascii="Hanuman" w:eastAsiaTheme="minorEastAsia" w:hAnsi="Hanuman" w:cs="Hanuman"/>
      <w:sz w:val="20"/>
      <w:szCs w:val="20"/>
      <w:lang w:val="en-US"/>
    </w:rPr>
  </w:style>
  <w:style w:type="paragraph" w:customStyle="1" w:styleId="Body12Q">
    <w:name w:val="Body_12Q"/>
    <w:basedOn w:val="ad"/>
    <w:uiPriority w:val="99"/>
    <w:rsid w:val="00FC634A"/>
    <w:pPr>
      <w:suppressAutoHyphens/>
      <w:spacing w:line="230" w:lineRule="atLeast"/>
      <w:jc w:val="left"/>
    </w:pPr>
    <w:rPr>
      <w:rFonts w:ascii="DB ThaiText X" w:eastAsiaTheme="minorEastAsia" w:cs="DB ThaiText X"/>
      <w:sz w:val="23"/>
      <w:szCs w:val="23"/>
      <w:lang w:bidi="th-TH"/>
    </w:rPr>
  </w:style>
  <w:style w:type="paragraph" w:customStyle="1" w:styleId="Body12Qbold">
    <w:name w:val="Body_12Q_bold"/>
    <w:basedOn w:val="Body12Q"/>
    <w:uiPriority w:val="99"/>
    <w:rsid w:val="00FC634A"/>
    <w:rPr>
      <w:b/>
      <w:bCs/>
    </w:rPr>
  </w:style>
  <w:style w:type="paragraph" w:customStyle="1" w:styleId="Body112Q">
    <w:name w:val="Body1_12Q"/>
    <w:basedOn w:val="Body12Q"/>
    <w:uiPriority w:val="99"/>
    <w:rsid w:val="00FC634A"/>
    <w:pPr>
      <w:tabs>
        <w:tab w:val="left" w:pos="227"/>
      </w:tabs>
      <w:ind w:left="227" w:hanging="227"/>
    </w:pPr>
  </w:style>
  <w:style w:type="paragraph" w:customStyle="1" w:styleId="Body212Q">
    <w:name w:val="Body2_12Q"/>
    <w:basedOn w:val="Body12Q"/>
    <w:uiPriority w:val="99"/>
    <w:rsid w:val="00FC634A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d"/>
    <w:uiPriority w:val="99"/>
    <w:rsid w:val="00FC634A"/>
    <w:pPr>
      <w:suppressAutoHyphens/>
      <w:spacing w:line="230" w:lineRule="atLeast"/>
      <w:jc w:val="center"/>
    </w:pPr>
    <w:rPr>
      <w:rFonts w:ascii="DB ThaiText X" w:eastAsiaTheme="minorEastAsia" w:cs="DB ThaiText X"/>
      <w:sz w:val="23"/>
      <w:szCs w:val="23"/>
      <w:lang w:bidi="th-TH"/>
    </w:rPr>
  </w:style>
  <w:style w:type="character" w:styleId="ae">
    <w:name w:val="annotation reference"/>
    <w:basedOn w:val="a0"/>
    <w:uiPriority w:val="99"/>
    <w:semiHidden/>
    <w:unhideWhenUsed/>
    <w:rsid w:val="001652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5248"/>
  </w:style>
  <w:style w:type="character" w:customStyle="1" w:styleId="af0">
    <w:name w:val="コメント文字列 (文字)"/>
    <w:basedOn w:val="a0"/>
    <w:link w:val="af"/>
    <w:uiPriority w:val="99"/>
    <w:semiHidden/>
    <w:rsid w:val="00165248"/>
    <w:rPr>
      <w:rFonts w:ascii="Arial Unicode MS" w:eastAsia="Arial Unicode MS" w:hAnsi="Arial Unicode MS" w:cs="Arial Unicode M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2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5248"/>
    <w:rPr>
      <w:rFonts w:ascii="Arial Unicode MS" w:eastAsia="Arial Unicode MS" w:hAnsi="Arial Unicode MS" w:cs="Arial Unicode MS"/>
      <w:b/>
      <w:bCs/>
    </w:rPr>
  </w:style>
  <w:style w:type="paragraph" w:customStyle="1" w:styleId="Body112Qbold">
    <w:name w:val="Body1_12Q_bold"/>
    <w:basedOn w:val="Body12Q"/>
    <w:uiPriority w:val="99"/>
    <w:rsid w:val="0076783E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6C2629"/>
    <w:rPr>
      <w:b/>
      <w:bCs/>
      <w:w w:val="100"/>
    </w:rPr>
  </w:style>
  <w:style w:type="paragraph" w:customStyle="1" w:styleId="Body15Qbold">
    <w:name w:val="Body_15Q_bold"/>
    <w:basedOn w:val="Body15Q"/>
    <w:uiPriority w:val="99"/>
    <w:rsid w:val="008D5821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d"/>
    <w:uiPriority w:val="99"/>
    <w:rsid w:val="008D5821"/>
    <w:pPr>
      <w:suppressAutoHyphens/>
      <w:spacing w:line="287" w:lineRule="atLeast"/>
      <w:jc w:val="left"/>
    </w:pPr>
    <w:rPr>
      <w:rFonts w:ascii="DB ThaiText X" w:eastAsiaTheme="minorEastAsia" w:cs="DB ThaiText X"/>
      <w:sz w:val="29"/>
      <w:szCs w:val="29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1B79-8E0D-4290-81EB-84CD5C8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2019-11-01T10:15:00Z</cp:lastPrinted>
  <dcterms:created xsi:type="dcterms:W3CDTF">2019-11-14T08:04:00Z</dcterms:created>
  <dcterms:modified xsi:type="dcterms:W3CDTF">2019-11-14T08:04:00Z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